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AFB4" w14:textId="2C164246" w:rsidR="00B17554" w:rsidRDefault="00662E37">
      <w:pPr>
        <w:pStyle w:val="Kehatekst"/>
        <w:spacing w:before="79"/>
        <w:ind w:left="7227"/>
        <w:jc w:val="left"/>
      </w:pPr>
      <w:r>
        <w:t>Kinnitatud</w:t>
      </w:r>
      <w:r>
        <w:rPr>
          <w:spacing w:val="-15"/>
        </w:rPr>
        <w:t xml:space="preserve"> </w:t>
      </w:r>
      <w:r w:rsidR="004B1165">
        <w:rPr>
          <w:spacing w:val="-15"/>
        </w:rPr>
        <w:t xml:space="preserve">direktori käskkirjaga nr </w:t>
      </w:r>
      <w:r>
        <w:t xml:space="preserve">1-3/6 </w:t>
      </w:r>
      <w:r>
        <w:rPr>
          <w:spacing w:val="-2"/>
        </w:rPr>
        <w:t>02.09.2024</w:t>
      </w:r>
    </w:p>
    <w:p w14:paraId="2712506D" w14:textId="77777777" w:rsidR="00B17554" w:rsidRDefault="00B17554">
      <w:pPr>
        <w:pStyle w:val="Kehatekst"/>
        <w:ind w:left="0"/>
        <w:jc w:val="left"/>
      </w:pPr>
    </w:p>
    <w:p w14:paraId="04A43CBE" w14:textId="77777777" w:rsidR="00B17554" w:rsidRDefault="00B17554">
      <w:pPr>
        <w:pStyle w:val="Kehatekst"/>
        <w:ind w:left="0"/>
        <w:jc w:val="left"/>
      </w:pPr>
    </w:p>
    <w:p w14:paraId="2BBB0204" w14:textId="77777777" w:rsidR="00B17554" w:rsidRDefault="00B17554">
      <w:pPr>
        <w:pStyle w:val="Kehatekst"/>
        <w:ind w:left="0"/>
        <w:jc w:val="left"/>
      </w:pPr>
    </w:p>
    <w:p w14:paraId="404927BF" w14:textId="77777777" w:rsidR="00B17554" w:rsidRDefault="00B17554">
      <w:pPr>
        <w:pStyle w:val="Kehatekst"/>
        <w:ind w:left="0"/>
        <w:jc w:val="left"/>
      </w:pPr>
    </w:p>
    <w:p w14:paraId="5186B17D" w14:textId="77777777" w:rsidR="00B17554" w:rsidRDefault="00B17554">
      <w:pPr>
        <w:pStyle w:val="Kehatekst"/>
        <w:ind w:left="0"/>
        <w:jc w:val="left"/>
      </w:pPr>
    </w:p>
    <w:p w14:paraId="3753DFDA" w14:textId="77777777" w:rsidR="00B17554" w:rsidRDefault="00B17554">
      <w:pPr>
        <w:pStyle w:val="Kehatekst"/>
        <w:ind w:left="0"/>
        <w:jc w:val="left"/>
      </w:pPr>
    </w:p>
    <w:p w14:paraId="27BF8710" w14:textId="77777777" w:rsidR="00B17554" w:rsidRDefault="00B17554">
      <w:pPr>
        <w:pStyle w:val="Kehatekst"/>
        <w:ind w:left="0"/>
        <w:jc w:val="left"/>
      </w:pPr>
    </w:p>
    <w:p w14:paraId="79AD349F" w14:textId="77777777" w:rsidR="00B17554" w:rsidRDefault="00B17554">
      <w:pPr>
        <w:pStyle w:val="Kehatekst"/>
        <w:spacing w:before="185"/>
        <w:ind w:left="0"/>
        <w:jc w:val="left"/>
      </w:pPr>
    </w:p>
    <w:p w14:paraId="04C8A05E" w14:textId="77777777" w:rsidR="00B17554" w:rsidRDefault="00662E37">
      <w:pPr>
        <w:pStyle w:val="Pealkiri"/>
      </w:pPr>
      <w:r>
        <w:t>VILJANDI</w:t>
      </w:r>
      <w:r>
        <w:rPr>
          <w:spacing w:val="-9"/>
        </w:rPr>
        <w:t xml:space="preserve"> </w:t>
      </w:r>
      <w:r>
        <w:t>KAARE</w:t>
      </w:r>
      <w:r>
        <w:rPr>
          <w:spacing w:val="-7"/>
        </w:rPr>
        <w:t xml:space="preserve"> </w:t>
      </w:r>
      <w:r>
        <w:t>KOOLI</w:t>
      </w:r>
      <w:r>
        <w:rPr>
          <w:spacing w:val="-1"/>
        </w:rPr>
        <w:t xml:space="preserve"> </w:t>
      </w:r>
      <w:r>
        <w:rPr>
          <w:spacing w:val="-2"/>
        </w:rPr>
        <w:t>HINDAMISJUHEND</w:t>
      </w:r>
    </w:p>
    <w:p w14:paraId="1FBCD924" w14:textId="77777777" w:rsidR="00B17554" w:rsidRDefault="00B17554">
      <w:pPr>
        <w:pStyle w:val="Pealkiri"/>
        <w:sectPr w:rsidR="00B17554">
          <w:type w:val="continuous"/>
          <w:pgSz w:w="11920" w:h="16850"/>
          <w:pgMar w:top="1760" w:right="1275" w:bottom="280" w:left="1275" w:header="708" w:footer="708" w:gutter="0"/>
          <w:cols w:space="708"/>
        </w:sectPr>
      </w:pPr>
    </w:p>
    <w:p w14:paraId="2AE30D40" w14:textId="77777777" w:rsidR="00B17554" w:rsidRDefault="00662E37">
      <w:pPr>
        <w:pStyle w:val="Pealkiri2"/>
      </w:pPr>
      <w:r>
        <w:rPr>
          <w:color w:val="2C74B5"/>
          <w:spacing w:val="-2"/>
        </w:rPr>
        <w:lastRenderedPageBreak/>
        <w:t>Sisukord</w:t>
      </w:r>
    </w:p>
    <w:p w14:paraId="63801B8D" w14:textId="77777777" w:rsidR="00B17554" w:rsidRDefault="00B17554">
      <w:pPr>
        <w:pStyle w:val="Kehatekst"/>
        <w:ind w:left="0"/>
        <w:jc w:val="left"/>
        <w:rPr>
          <w:sz w:val="28"/>
        </w:rPr>
      </w:pPr>
    </w:p>
    <w:p w14:paraId="44ADDF1E" w14:textId="77777777" w:rsidR="00B17554" w:rsidRDefault="00B17554">
      <w:pPr>
        <w:pStyle w:val="Kehatekst"/>
        <w:ind w:left="0"/>
        <w:jc w:val="left"/>
        <w:rPr>
          <w:sz w:val="28"/>
        </w:rPr>
      </w:pPr>
    </w:p>
    <w:p w14:paraId="5D555524" w14:textId="77777777" w:rsidR="00B17554" w:rsidRDefault="00B17554">
      <w:pPr>
        <w:pStyle w:val="Kehatekst"/>
        <w:spacing w:before="187"/>
        <w:ind w:left="0"/>
        <w:jc w:val="left"/>
        <w:rPr>
          <w:sz w:val="28"/>
        </w:rPr>
      </w:pPr>
    </w:p>
    <w:sdt>
      <w:sdtPr>
        <w:rPr>
          <w:sz w:val="22"/>
          <w:szCs w:val="22"/>
        </w:rPr>
        <w:id w:val="-542983213"/>
        <w:docPartObj>
          <w:docPartGallery w:val="Table of Contents"/>
          <w:docPartUnique/>
        </w:docPartObj>
      </w:sdtPr>
      <w:sdtContent>
        <w:p w14:paraId="2DB03EB7" w14:textId="77777777" w:rsidR="00B17554" w:rsidRDefault="00662E37">
          <w:pPr>
            <w:pStyle w:val="SK1"/>
            <w:numPr>
              <w:ilvl w:val="0"/>
              <w:numId w:val="3"/>
            </w:numPr>
            <w:tabs>
              <w:tab w:val="left" w:pos="381"/>
              <w:tab w:val="left" w:leader="dot" w:pos="9207"/>
            </w:tabs>
            <w:spacing w:before="1"/>
          </w:pPr>
          <w:r>
            <w:fldChar w:fldCharType="begin"/>
          </w:r>
          <w:r>
            <w:instrText xml:space="preserve">TOC \o "1-1" \h \z \u </w:instrText>
          </w:r>
          <w:r>
            <w:fldChar w:fldCharType="separate"/>
          </w:r>
          <w:hyperlink w:anchor="_bookmark0" w:history="1">
            <w:r w:rsidR="00B17554">
              <w:t>Hindamise</w:t>
            </w:r>
            <w:r w:rsidR="00B17554">
              <w:rPr>
                <w:spacing w:val="-9"/>
              </w:rPr>
              <w:t xml:space="preserve"> </w:t>
            </w:r>
            <w:r w:rsidR="00B17554">
              <w:rPr>
                <w:spacing w:val="-4"/>
              </w:rPr>
              <w:t>alus</w:t>
            </w:r>
            <w:r w:rsidR="00B17554">
              <w:tab/>
            </w:r>
            <w:r w:rsidR="00B17554">
              <w:rPr>
                <w:spacing w:val="-10"/>
              </w:rPr>
              <w:t>3</w:t>
            </w:r>
          </w:hyperlink>
        </w:p>
        <w:p w14:paraId="5D62B6E3" w14:textId="77777777" w:rsidR="00B17554" w:rsidRDefault="00000000">
          <w:pPr>
            <w:pStyle w:val="SK1"/>
            <w:numPr>
              <w:ilvl w:val="0"/>
              <w:numId w:val="3"/>
            </w:numPr>
            <w:tabs>
              <w:tab w:val="left" w:pos="381"/>
              <w:tab w:val="left" w:leader="dot" w:pos="9207"/>
            </w:tabs>
          </w:pPr>
          <w:hyperlink w:anchor="_bookmark1" w:history="1">
            <w:r w:rsidR="00B17554">
              <w:t>Teadmiste</w:t>
            </w:r>
            <w:r w:rsidR="00B17554">
              <w:rPr>
                <w:spacing w:val="-6"/>
              </w:rPr>
              <w:t xml:space="preserve"> </w:t>
            </w:r>
            <w:r w:rsidR="00B17554">
              <w:t>ja</w:t>
            </w:r>
            <w:r w:rsidR="00B17554">
              <w:rPr>
                <w:spacing w:val="-5"/>
              </w:rPr>
              <w:t xml:space="preserve"> </w:t>
            </w:r>
            <w:r w:rsidR="00B17554">
              <w:t>oskuste</w:t>
            </w:r>
            <w:r w:rsidR="00B17554">
              <w:rPr>
                <w:spacing w:val="-4"/>
              </w:rPr>
              <w:t xml:space="preserve"> </w:t>
            </w:r>
            <w:r w:rsidR="00B17554">
              <w:t>hindamise</w:t>
            </w:r>
            <w:r w:rsidR="00B17554">
              <w:rPr>
                <w:spacing w:val="-3"/>
              </w:rPr>
              <w:t xml:space="preserve"> </w:t>
            </w:r>
            <w:r w:rsidR="00B17554">
              <w:rPr>
                <w:spacing w:val="-2"/>
              </w:rPr>
              <w:t>eesmärk</w:t>
            </w:r>
            <w:r w:rsidR="00B17554">
              <w:tab/>
            </w:r>
            <w:r w:rsidR="00B17554">
              <w:rPr>
                <w:spacing w:val="-10"/>
              </w:rPr>
              <w:t>3</w:t>
            </w:r>
          </w:hyperlink>
        </w:p>
        <w:p w14:paraId="2F0F1C73" w14:textId="77777777" w:rsidR="00B17554" w:rsidRDefault="00000000">
          <w:pPr>
            <w:pStyle w:val="SK1"/>
            <w:numPr>
              <w:ilvl w:val="0"/>
              <w:numId w:val="3"/>
            </w:numPr>
            <w:tabs>
              <w:tab w:val="left" w:pos="381"/>
              <w:tab w:val="left" w:leader="dot" w:pos="9207"/>
            </w:tabs>
          </w:pPr>
          <w:hyperlink w:anchor="_bookmark2" w:history="1">
            <w:r w:rsidR="00B17554">
              <w:t>Käitumise</w:t>
            </w:r>
            <w:r w:rsidR="00B17554">
              <w:rPr>
                <w:spacing w:val="-8"/>
              </w:rPr>
              <w:t xml:space="preserve"> </w:t>
            </w:r>
            <w:r w:rsidR="00B17554">
              <w:t>ja</w:t>
            </w:r>
            <w:r w:rsidR="00B17554">
              <w:rPr>
                <w:spacing w:val="-6"/>
              </w:rPr>
              <w:t xml:space="preserve"> </w:t>
            </w:r>
            <w:r w:rsidR="00B17554">
              <w:t>hoolsuse</w:t>
            </w:r>
            <w:r w:rsidR="00B17554">
              <w:rPr>
                <w:spacing w:val="-5"/>
              </w:rPr>
              <w:t xml:space="preserve"> </w:t>
            </w:r>
            <w:r w:rsidR="00B17554">
              <w:t>hindamise</w:t>
            </w:r>
            <w:r w:rsidR="00B17554">
              <w:rPr>
                <w:spacing w:val="-3"/>
              </w:rPr>
              <w:t xml:space="preserve"> </w:t>
            </w:r>
            <w:r w:rsidR="00B17554">
              <w:rPr>
                <w:spacing w:val="-2"/>
              </w:rPr>
              <w:t>eesmärk</w:t>
            </w:r>
            <w:r w:rsidR="00B17554">
              <w:tab/>
            </w:r>
            <w:r w:rsidR="00B17554">
              <w:rPr>
                <w:spacing w:val="-10"/>
              </w:rPr>
              <w:t>3</w:t>
            </w:r>
          </w:hyperlink>
        </w:p>
        <w:p w14:paraId="71C33686" w14:textId="77777777" w:rsidR="00B17554" w:rsidRDefault="00000000">
          <w:pPr>
            <w:pStyle w:val="SK1"/>
            <w:numPr>
              <w:ilvl w:val="0"/>
              <w:numId w:val="3"/>
            </w:numPr>
            <w:tabs>
              <w:tab w:val="left" w:pos="381"/>
              <w:tab w:val="left" w:leader="dot" w:pos="9207"/>
            </w:tabs>
          </w:pPr>
          <w:hyperlink w:anchor="_bookmark3" w:history="1">
            <w:r w:rsidR="00B17554">
              <w:t>Hindamisest</w:t>
            </w:r>
            <w:r w:rsidR="00B17554">
              <w:rPr>
                <w:spacing w:val="-9"/>
              </w:rPr>
              <w:t xml:space="preserve"> </w:t>
            </w:r>
            <w:r w:rsidR="00B17554">
              <w:rPr>
                <w:spacing w:val="-2"/>
              </w:rPr>
              <w:t>teavitamine</w:t>
            </w:r>
            <w:r w:rsidR="00B17554">
              <w:tab/>
            </w:r>
            <w:r w:rsidR="00B17554">
              <w:rPr>
                <w:spacing w:val="-10"/>
              </w:rPr>
              <w:t>3</w:t>
            </w:r>
          </w:hyperlink>
        </w:p>
        <w:p w14:paraId="690FAF35" w14:textId="77777777" w:rsidR="00B17554" w:rsidRDefault="00000000">
          <w:pPr>
            <w:pStyle w:val="SK1"/>
            <w:numPr>
              <w:ilvl w:val="0"/>
              <w:numId w:val="3"/>
            </w:numPr>
            <w:tabs>
              <w:tab w:val="left" w:pos="381"/>
              <w:tab w:val="left" w:leader="dot" w:pos="9207"/>
            </w:tabs>
          </w:pPr>
          <w:hyperlink w:anchor="_bookmark4" w:history="1">
            <w:r w:rsidR="00B17554">
              <w:t>Hindamise</w:t>
            </w:r>
            <w:r w:rsidR="00B17554">
              <w:rPr>
                <w:spacing w:val="-12"/>
              </w:rPr>
              <w:t xml:space="preserve"> </w:t>
            </w:r>
            <w:r w:rsidR="00B17554">
              <w:rPr>
                <w:spacing w:val="-2"/>
              </w:rPr>
              <w:t>viisid</w:t>
            </w:r>
            <w:r w:rsidR="00B17554">
              <w:tab/>
            </w:r>
            <w:r w:rsidR="00B17554">
              <w:rPr>
                <w:spacing w:val="-12"/>
              </w:rPr>
              <w:t>4</w:t>
            </w:r>
          </w:hyperlink>
        </w:p>
        <w:p w14:paraId="19C18043" w14:textId="77777777" w:rsidR="00B17554" w:rsidRDefault="00000000">
          <w:pPr>
            <w:pStyle w:val="SK1"/>
            <w:numPr>
              <w:ilvl w:val="0"/>
              <w:numId w:val="3"/>
            </w:numPr>
            <w:tabs>
              <w:tab w:val="left" w:pos="381"/>
              <w:tab w:val="left" w:leader="dot" w:pos="9207"/>
            </w:tabs>
          </w:pPr>
          <w:hyperlink w:anchor="_bookmark5" w:history="1">
            <w:r w:rsidR="00B17554">
              <w:t>Teadmiste</w:t>
            </w:r>
            <w:r w:rsidR="00B17554">
              <w:rPr>
                <w:spacing w:val="-6"/>
              </w:rPr>
              <w:t xml:space="preserve"> </w:t>
            </w:r>
            <w:r w:rsidR="00B17554">
              <w:t>ja</w:t>
            </w:r>
            <w:r w:rsidR="00B17554">
              <w:rPr>
                <w:spacing w:val="-6"/>
              </w:rPr>
              <w:t xml:space="preserve"> </w:t>
            </w:r>
            <w:r w:rsidR="00B17554">
              <w:t>oskuste</w:t>
            </w:r>
            <w:r w:rsidR="00B17554">
              <w:rPr>
                <w:spacing w:val="-9"/>
              </w:rPr>
              <w:t xml:space="preserve"> </w:t>
            </w:r>
            <w:r w:rsidR="00B17554">
              <w:t>hindamise</w:t>
            </w:r>
            <w:r w:rsidR="00B17554">
              <w:rPr>
                <w:spacing w:val="-5"/>
              </w:rPr>
              <w:t xml:space="preserve"> </w:t>
            </w:r>
            <w:r w:rsidR="00B17554">
              <w:rPr>
                <w:spacing w:val="-2"/>
              </w:rPr>
              <w:t>korraldus</w:t>
            </w:r>
            <w:r w:rsidR="00B17554">
              <w:tab/>
            </w:r>
            <w:r w:rsidR="00B17554">
              <w:rPr>
                <w:spacing w:val="-10"/>
              </w:rPr>
              <w:t>5</w:t>
            </w:r>
          </w:hyperlink>
        </w:p>
        <w:p w14:paraId="2F62556B" w14:textId="77777777" w:rsidR="00B17554" w:rsidRDefault="00000000">
          <w:pPr>
            <w:pStyle w:val="SK1"/>
            <w:numPr>
              <w:ilvl w:val="0"/>
              <w:numId w:val="3"/>
            </w:numPr>
            <w:tabs>
              <w:tab w:val="left" w:pos="381"/>
              <w:tab w:val="left" w:leader="dot" w:pos="9207"/>
            </w:tabs>
          </w:pPr>
          <w:hyperlink w:anchor="_bookmark6" w:history="1">
            <w:r w:rsidR="00B17554">
              <w:t>Tasemehindamine</w:t>
            </w:r>
            <w:r w:rsidR="00B17554">
              <w:rPr>
                <w:spacing w:val="-10"/>
              </w:rPr>
              <w:t xml:space="preserve"> </w:t>
            </w:r>
            <w:r w:rsidR="00B17554">
              <w:t>ja</w:t>
            </w:r>
            <w:r w:rsidR="00B17554">
              <w:rPr>
                <w:spacing w:val="-10"/>
              </w:rPr>
              <w:t xml:space="preserve"> </w:t>
            </w:r>
            <w:r w:rsidR="00B17554">
              <w:rPr>
                <w:spacing w:val="-2"/>
              </w:rPr>
              <w:t>tasemetööd</w:t>
            </w:r>
            <w:r w:rsidR="00B17554">
              <w:tab/>
            </w:r>
            <w:r w:rsidR="00B17554">
              <w:rPr>
                <w:spacing w:val="-10"/>
              </w:rPr>
              <w:t>7</w:t>
            </w:r>
          </w:hyperlink>
        </w:p>
        <w:p w14:paraId="6A73C3DC" w14:textId="77777777" w:rsidR="00B17554" w:rsidRDefault="00000000">
          <w:pPr>
            <w:pStyle w:val="SK1"/>
            <w:numPr>
              <w:ilvl w:val="0"/>
              <w:numId w:val="3"/>
            </w:numPr>
            <w:tabs>
              <w:tab w:val="left" w:pos="381"/>
              <w:tab w:val="left" w:leader="dot" w:pos="9207"/>
            </w:tabs>
          </w:pPr>
          <w:hyperlink w:anchor="_bookmark7" w:history="1">
            <w:r w:rsidR="00B17554">
              <w:t>Kokkuvõtva</w:t>
            </w:r>
            <w:r w:rsidR="00B17554">
              <w:rPr>
                <w:spacing w:val="-11"/>
              </w:rPr>
              <w:t xml:space="preserve"> </w:t>
            </w:r>
            <w:r w:rsidR="00B17554">
              <w:t>hindamise</w:t>
            </w:r>
            <w:r w:rsidR="00B17554">
              <w:rPr>
                <w:spacing w:val="-10"/>
              </w:rPr>
              <w:t xml:space="preserve"> </w:t>
            </w:r>
            <w:r w:rsidR="00B17554">
              <w:rPr>
                <w:spacing w:val="-2"/>
              </w:rPr>
              <w:t>põhimõtted</w:t>
            </w:r>
            <w:r w:rsidR="00B17554">
              <w:tab/>
            </w:r>
            <w:r w:rsidR="00B17554">
              <w:rPr>
                <w:spacing w:val="-10"/>
              </w:rPr>
              <w:t>8</w:t>
            </w:r>
          </w:hyperlink>
        </w:p>
        <w:p w14:paraId="762DAE87" w14:textId="77777777" w:rsidR="00B17554" w:rsidRDefault="00000000">
          <w:pPr>
            <w:pStyle w:val="SK1"/>
            <w:numPr>
              <w:ilvl w:val="0"/>
              <w:numId w:val="3"/>
            </w:numPr>
            <w:tabs>
              <w:tab w:val="left" w:pos="381"/>
              <w:tab w:val="left" w:leader="dot" w:pos="9207"/>
            </w:tabs>
          </w:pPr>
          <w:hyperlink w:anchor="_bookmark8" w:history="1">
            <w:r w:rsidR="00B17554">
              <w:t>Järelevastamine</w:t>
            </w:r>
            <w:r w:rsidR="00B17554">
              <w:rPr>
                <w:spacing w:val="-7"/>
              </w:rPr>
              <w:t xml:space="preserve"> </w:t>
            </w:r>
            <w:r w:rsidR="00B17554">
              <w:t>ja</w:t>
            </w:r>
            <w:r w:rsidR="00B17554">
              <w:rPr>
                <w:spacing w:val="-7"/>
              </w:rPr>
              <w:t xml:space="preserve"> </w:t>
            </w:r>
            <w:r w:rsidR="00B17554">
              <w:t>järeltööde</w:t>
            </w:r>
            <w:r w:rsidR="00B17554">
              <w:rPr>
                <w:spacing w:val="-6"/>
              </w:rPr>
              <w:t xml:space="preserve"> </w:t>
            </w:r>
            <w:r w:rsidR="00B17554">
              <w:rPr>
                <w:spacing w:val="-2"/>
              </w:rPr>
              <w:t>sooritamine</w:t>
            </w:r>
            <w:r w:rsidR="00B17554">
              <w:tab/>
            </w:r>
            <w:r w:rsidR="00B17554">
              <w:rPr>
                <w:spacing w:val="-10"/>
              </w:rPr>
              <w:t>8</w:t>
            </w:r>
          </w:hyperlink>
        </w:p>
        <w:p w14:paraId="518D688E" w14:textId="77777777" w:rsidR="00B17554" w:rsidRDefault="00000000">
          <w:pPr>
            <w:pStyle w:val="SK1"/>
            <w:numPr>
              <w:ilvl w:val="0"/>
              <w:numId w:val="3"/>
            </w:numPr>
            <w:tabs>
              <w:tab w:val="left" w:pos="381"/>
              <w:tab w:val="left" w:pos="722"/>
              <w:tab w:val="left" w:leader="dot" w:pos="9207"/>
            </w:tabs>
            <w:ind w:right="31"/>
          </w:pPr>
          <w:hyperlink w:anchor="_bookmark9" w:history="1">
            <w:r w:rsidR="00B17554">
              <w:t>Õpilase täiendavale õppetööle ja klassikursust kordama jätminening järgmisesse klassi</w:t>
            </w:r>
          </w:hyperlink>
          <w:r w:rsidR="00662E37">
            <w:t xml:space="preserve"> </w:t>
          </w:r>
          <w:hyperlink w:anchor="_bookmark9" w:history="1">
            <w:r w:rsidR="00B17554">
              <w:rPr>
                <w:spacing w:val="-2"/>
              </w:rPr>
              <w:t>üleviimine</w:t>
            </w:r>
            <w:r w:rsidR="00B17554">
              <w:tab/>
            </w:r>
            <w:r w:rsidR="00B17554">
              <w:rPr>
                <w:spacing w:val="-10"/>
              </w:rPr>
              <w:t>9</w:t>
            </w:r>
          </w:hyperlink>
        </w:p>
        <w:p w14:paraId="38F0DEA3" w14:textId="77777777" w:rsidR="00B17554" w:rsidRDefault="00000000">
          <w:pPr>
            <w:pStyle w:val="SK1"/>
            <w:numPr>
              <w:ilvl w:val="0"/>
              <w:numId w:val="3"/>
            </w:numPr>
            <w:tabs>
              <w:tab w:val="left" w:pos="722"/>
              <w:tab w:val="left" w:leader="dot" w:pos="9207"/>
            </w:tabs>
            <w:ind w:left="722" w:hanging="581"/>
          </w:pPr>
          <w:hyperlink w:anchor="_bookmark10" w:history="1">
            <w:r w:rsidR="00B17554">
              <w:t>Käitumise</w:t>
            </w:r>
            <w:r w:rsidR="00B17554">
              <w:rPr>
                <w:spacing w:val="-8"/>
              </w:rPr>
              <w:t xml:space="preserve"> </w:t>
            </w:r>
            <w:r w:rsidR="00B17554">
              <w:t>ja</w:t>
            </w:r>
            <w:r w:rsidR="00B17554">
              <w:rPr>
                <w:spacing w:val="-10"/>
              </w:rPr>
              <w:t xml:space="preserve"> </w:t>
            </w:r>
            <w:r w:rsidR="00B17554">
              <w:t>hoolsuse</w:t>
            </w:r>
            <w:r w:rsidR="00B17554">
              <w:rPr>
                <w:spacing w:val="-8"/>
              </w:rPr>
              <w:t xml:space="preserve"> </w:t>
            </w:r>
            <w:r w:rsidR="00B17554">
              <w:rPr>
                <w:spacing w:val="-2"/>
              </w:rPr>
              <w:t>hindamine</w:t>
            </w:r>
            <w:r w:rsidR="00B17554">
              <w:tab/>
            </w:r>
            <w:r w:rsidR="00B17554">
              <w:rPr>
                <w:spacing w:val="-10"/>
              </w:rPr>
              <w:t>9</w:t>
            </w:r>
          </w:hyperlink>
        </w:p>
        <w:p w14:paraId="0B99DEE5" w14:textId="77777777" w:rsidR="00B17554" w:rsidRDefault="00000000">
          <w:pPr>
            <w:pStyle w:val="SK1"/>
            <w:numPr>
              <w:ilvl w:val="0"/>
              <w:numId w:val="3"/>
            </w:numPr>
            <w:tabs>
              <w:tab w:val="left" w:pos="722"/>
              <w:tab w:val="left" w:leader="dot" w:pos="9087"/>
            </w:tabs>
            <w:ind w:left="722" w:hanging="581"/>
          </w:pPr>
          <w:hyperlink w:anchor="_bookmark11" w:history="1">
            <w:r w:rsidR="00B17554">
              <w:t>Põhikooli</w:t>
            </w:r>
            <w:r w:rsidR="00B17554">
              <w:rPr>
                <w:spacing w:val="-12"/>
              </w:rPr>
              <w:t xml:space="preserve"> </w:t>
            </w:r>
            <w:r w:rsidR="00B17554">
              <w:rPr>
                <w:spacing w:val="-2"/>
              </w:rPr>
              <w:t>lõpetamine</w:t>
            </w:r>
            <w:r w:rsidR="00B17554">
              <w:tab/>
            </w:r>
            <w:r w:rsidR="00B17554">
              <w:rPr>
                <w:spacing w:val="-5"/>
              </w:rPr>
              <w:t>10</w:t>
            </w:r>
          </w:hyperlink>
        </w:p>
        <w:p w14:paraId="2908BC34" w14:textId="77777777" w:rsidR="00B17554" w:rsidRDefault="00000000">
          <w:pPr>
            <w:pStyle w:val="SK1"/>
            <w:numPr>
              <w:ilvl w:val="0"/>
              <w:numId w:val="3"/>
            </w:numPr>
            <w:tabs>
              <w:tab w:val="left" w:pos="722"/>
              <w:tab w:val="left" w:leader="dot" w:pos="9087"/>
            </w:tabs>
            <w:ind w:left="722" w:hanging="581"/>
          </w:pPr>
          <w:hyperlink w:anchor="_bookmark12" w:history="1">
            <w:r w:rsidR="00B17554">
              <w:t>Hinde</w:t>
            </w:r>
            <w:r w:rsidR="00B17554">
              <w:rPr>
                <w:spacing w:val="-6"/>
              </w:rPr>
              <w:t xml:space="preserve"> </w:t>
            </w:r>
            <w:r w:rsidR="00B17554">
              <w:t>ja</w:t>
            </w:r>
            <w:r w:rsidR="00B17554">
              <w:rPr>
                <w:spacing w:val="-9"/>
              </w:rPr>
              <w:t xml:space="preserve"> </w:t>
            </w:r>
            <w:r w:rsidR="00B17554">
              <w:t>hinnangu</w:t>
            </w:r>
            <w:r w:rsidR="00B17554">
              <w:rPr>
                <w:spacing w:val="-3"/>
              </w:rPr>
              <w:t xml:space="preserve"> </w:t>
            </w:r>
            <w:r w:rsidR="00B17554">
              <w:rPr>
                <w:spacing w:val="-2"/>
              </w:rPr>
              <w:t>vaidlustamine</w:t>
            </w:r>
            <w:r w:rsidR="00B17554">
              <w:tab/>
            </w:r>
            <w:r w:rsidR="00B17554">
              <w:rPr>
                <w:spacing w:val="-5"/>
              </w:rPr>
              <w:t>11</w:t>
            </w:r>
          </w:hyperlink>
        </w:p>
        <w:p w14:paraId="4F28D588" w14:textId="77777777" w:rsidR="00B17554" w:rsidRDefault="00000000">
          <w:pPr>
            <w:pStyle w:val="SK1"/>
            <w:numPr>
              <w:ilvl w:val="0"/>
              <w:numId w:val="3"/>
            </w:numPr>
            <w:tabs>
              <w:tab w:val="left" w:pos="722"/>
              <w:tab w:val="left" w:leader="dot" w:pos="9087"/>
            </w:tabs>
            <w:spacing w:before="121"/>
            <w:ind w:left="722" w:hanging="581"/>
          </w:pPr>
          <w:hyperlink w:anchor="_bookmark13" w:history="1">
            <w:r w:rsidR="00B17554">
              <w:rPr>
                <w:spacing w:val="-2"/>
              </w:rPr>
              <w:t>Lõppsätted</w:t>
            </w:r>
            <w:r w:rsidR="00B17554">
              <w:tab/>
            </w:r>
            <w:r w:rsidR="00B17554">
              <w:rPr>
                <w:spacing w:val="-5"/>
              </w:rPr>
              <w:t>11</w:t>
            </w:r>
          </w:hyperlink>
        </w:p>
        <w:p w14:paraId="6C94968C" w14:textId="77777777" w:rsidR="00B17554" w:rsidRDefault="00662E37">
          <w:r>
            <w:fldChar w:fldCharType="end"/>
          </w:r>
        </w:p>
      </w:sdtContent>
    </w:sdt>
    <w:p w14:paraId="1B607864" w14:textId="77777777" w:rsidR="00B17554" w:rsidRDefault="00B17554">
      <w:pPr>
        <w:sectPr w:rsidR="00B17554">
          <w:pgSz w:w="11920" w:h="16850"/>
          <w:pgMar w:top="1640" w:right="1275" w:bottom="280" w:left="1275" w:header="708" w:footer="708" w:gutter="0"/>
          <w:cols w:space="708"/>
        </w:sectPr>
      </w:pPr>
    </w:p>
    <w:p w14:paraId="5EF74DCC" w14:textId="77777777" w:rsidR="00B17554" w:rsidRDefault="00662E37">
      <w:pPr>
        <w:pStyle w:val="Pealkiri1"/>
        <w:numPr>
          <w:ilvl w:val="0"/>
          <w:numId w:val="2"/>
        </w:numPr>
        <w:tabs>
          <w:tab w:val="left" w:pos="457"/>
        </w:tabs>
        <w:spacing w:before="18"/>
        <w:ind w:left="457" w:hanging="316"/>
        <w:rPr>
          <w:color w:val="2C74B5"/>
        </w:rPr>
      </w:pPr>
      <w:bookmarkStart w:id="0" w:name="_bookmark0"/>
      <w:bookmarkEnd w:id="0"/>
      <w:r>
        <w:rPr>
          <w:color w:val="2C74B5"/>
          <w:spacing w:val="-2"/>
        </w:rPr>
        <w:lastRenderedPageBreak/>
        <w:t>Hindamise</w:t>
      </w:r>
      <w:r>
        <w:rPr>
          <w:color w:val="2C74B5"/>
          <w:spacing w:val="-5"/>
        </w:rPr>
        <w:t xml:space="preserve"> </w:t>
      </w:r>
      <w:r>
        <w:rPr>
          <w:color w:val="2C74B5"/>
          <w:spacing w:val="-4"/>
        </w:rPr>
        <w:t>alus</w:t>
      </w:r>
    </w:p>
    <w:p w14:paraId="50707129" w14:textId="77777777" w:rsidR="00B17554" w:rsidRDefault="00662E37">
      <w:pPr>
        <w:pStyle w:val="Loendilik"/>
        <w:numPr>
          <w:ilvl w:val="1"/>
          <w:numId w:val="2"/>
        </w:numPr>
        <w:tabs>
          <w:tab w:val="left" w:pos="933"/>
        </w:tabs>
        <w:spacing w:before="374" w:line="276" w:lineRule="auto"/>
        <w:ind w:left="933" w:right="150" w:hanging="432"/>
        <w:rPr>
          <w:sz w:val="24"/>
        </w:rPr>
      </w:pPr>
      <w:r>
        <w:rPr>
          <w:sz w:val="24"/>
        </w:rPr>
        <w:t>Viljandi</w:t>
      </w:r>
      <w:r>
        <w:rPr>
          <w:spacing w:val="40"/>
          <w:sz w:val="24"/>
        </w:rPr>
        <w:t xml:space="preserve"> </w:t>
      </w:r>
      <w:r>
        <w:rPr>
          <w:sz w:val="24"/>
        </w:rPr>
        <w:t>Kaare</w:t>
      </w:r>
      <w:r>
        <w:rPr>
          <w:spacing w:val="40"/>
          <w:sz w:val="24"/>
        </w:rPr>
        <w:t xml:space="preserve"> </w:t>
      </w:r>
      <w:r>
        <w:rPr>
          <w:sz w:val="24"/>
        </w:rPr>
        <w:t>Kooli</w:t>
      </w:r>
      <w:r>
        <w:rPr>
          <w:spacing w:val="40"/>
          <w:sz w:val="24"/>
        </w:rPr>
        <w:t xml:space="preserve"> </w:t>
      </w:r>
      <w:r>
        <w:rPr>
          <w:sz w:val="24"/>
        </w:rPr>
        <w:t>hindamisjuhendi</w:t>
      </w:r>
      <w:r>
        <w:rPr>
          <w:spacing w:val="40"/>
          <w:sz w:val="24"/>
        </w:rPr>
        <w:t xml:space="preserve"> </w:t>
      </w:r>
      <w:r>
        <w:rPr>
          <w:sz w:val="24"/>
        </w:rPr>
        <w:t>aluseks</w:t>
      </w:r>
      <w:r>
        <w:rPr>
          <w:spacing w:val="40"/>
          <w:sz w:val="24"/>
        </w:rPr>
        <w:t xml:space="preserve"> </w:t>
      </w:r>
      <w:r>
        <w:rPr>
          <w:sz w:val="24"/>
        </w:rPr>
        <w:t>on</w:t>
      </w:r>
      <w:r>
        <w:rPr>
          <w:spacing w:val="40"/>
          <w:sz w:val="24"/>
        </w:rPr>
        <w:t xml:space="preserve"> </w:t>
      </w:r>
      <w:r>
        <w:rPr>
          <w:sz w:val="24"/>
        </w:rPr>
        <w:t>Põhikooli</w:t>
      </w:r>
      <w:r>
        <w:rPr>
          <w:spacing w:val="40"/>
          <w:sz w:val="24"/>
        </w:rPr>
        <w:t xml:space="preserve"> </w:t>
      </w:r>
      <w:r>
        <w:rPr>
          <w:sz w:val="24"/>
        </w:rPr>
        <w:t>riiklik</w:t>
      </w:r>
      <w:r>
        <w:rPr>
          <w:spacing w:val="40"/>
          <w:sz w:val="24"/>
        </w:rPr>
        <w:t xml:space="preserve"> </w:t>
      </w:r>
      <w:r>
        <w:rPr>
          <w:sz w:val="24"/>
        </w:rPr>
        <w:t>õppekava</w:t>
      </w:r>
      <w:r>
        <w:rPr>
          <w:spacing w:val="40"/>
          <w:sz w:val="24"/>
        </w:rPr>
        <w:t xml:space="preserve"> </w:t>
      </w:r>
      <w:r>
        <w:rPr>
          <w:sz w:val="24"/>
        </w:rPr>
        <w:t>ning Põhikooli- ja gümnaasiumiseadus.</w:t>
      </w:r>
    </w:p>
    <w:p w14:paraId="04B21ADF" w14:textId="77777777" w:rsidR="00B17554" w:rsidRDefault="00662E37">
      <w:pPr>
        <w:pStyle w:val="Loendilik"/>
        <w:numPr>
          <w:ilvl w:val="1"/>
          <w:numId w:val="2"/>
        </w:numPr>
        <w:tabs>
          <w:tab w:val="left" w:pos="933"/>
        </w:tabs>
        <w:spacing w:before="1" w:line="276" w:lineRule="auto"/>
        <w:ind w:left="933" w:right="152" w:hanging="432"/>
        <w:rPr>
          <w:sz w:val="24"/>
        </w:rPr>
      </w:pPr>
      <w:r>
        <w:rPr>
          <w:sz w:val="24"/>
        </w:rPr>
        <w:t>Hindamisel</w:t>
      </w:r>
      <w:r>
        <w:rPr>
          <w:spacing w:val="-15"/>
          <w:sz w:val="24"/>
        </w:rPr>
        <w:t xml:space="preserve"> </w:t>
      </w:r>
      <w:r>
        <w:rPr>
          <w:sz w:val="24"/>
        </w:rPr>
        <w:t>lähtutakse</w:t>
      </w:r>
      <w:r>
        <w:rPr>
          <w:spacing w:val="-15"/>
          <w:sz w:val="24"/>
        </w:rPr>
        <w:t xml:space="preserve"> </w:t>
      </w:r>
      <w:r>
        <w:rPr>
          <w:sz w:val="24"/>
        </w:rPr>
        <w:t>riiklikest</w:t>
      </w:r>
      <w:r>
        <w:rPr>
          <w:spacing w:val="-15"/>
          <w:sz w:val="24"/>
        </w:rPr>
        <w:t xml:space="preserve"> </w:t>
      </w:r>
      <w:r>
        <w:rPr>
          <w:sz w:val="24"/>
        </w:rPr>
        <w:t>õppekavadest</w:t>
      </w:r>
      <w:r>
        <w:rPr>
          <w:spacing w:val="-15"/>
          <w:sz w:val="24"/>
        </w:rPr>
        <w:t xml:space="preserve"> </w:t>
      </w:r>
      <w:r>
        <w:rPr>
          <w:sz w:val="24"/>
        </w:rPr>
        <w:t>ja</w:t>
      </w:r>
      <w:r>
        <w:rPr>
          <w:spacing w:val="-15"/>
          <w:sz w:val="24"/>
        </w:rPr>
        <w:t xml:space="preserve"> </w:t>
      </w:r>
      <w:r>
        <w:rPr>
          <w:sz w:val="24"/>
        </w:rPr>
        <w:t>nende</w:t>
      </w:r>
      <w:r>
        <w:rPr>
          <w:spacing w:val="-15"/>
          <w:sz w:val="24"/>
        </w:rPr>
        <w:t xml:space="preserve"> </w:t>
      </w:r>
      <w:r>
        <w:rPr>
          <w:sz w:val="24"/>
        </w:rPr>
        <w:t>alusel</w:t>
      </w:r>
      <w:r>
        <w:rPr>
          <w:spacing w:val="-14"/>
          <w:sz w:val="24"/>
        </w:rPr>
        <w:t xml:space="preserve"> </w:t>
      </w:r>
      <w:r>
        <w:rPr>
          <w:sz w:val="24"/>
        </w:rPr>
        <w:t>koostatud</w:t>
      </w:r>
      <w:r>
        <w:rPr>
          <w:spacing w:val="-14"/>
          <w:sz w:val="24"/>
        </w:rPr>
        <w:t xml:space="preserve"> </w:t>
      </w:r>
      <w:r>
        <w:rPr>
          <w:sz w:val="24"/>
        </w:rPr>
        <w:t>Viljandi</w:t>
      </w:r>
      <w:r>
        <w:rPr>
          <w:spacing w:val="-15"/>
          <w:sz w:val="24"/>
        </w:rPr>
        <w:t xml:space="preserve"> </w:t>
      </w:r>
      <w:r>
        <w:rPr>
          <w:sz w:val="24"/>
        </w:rPr>
        <w:t>Kaare Kooli õppekavast.</w:t>
      </w:r>
    </w:p>
    <w:p w14:paraId="3FBDA2D8" w14:textId="77777777" w:rsidR="00B17554" w:rsidRDefault="00662E37">
      <w:pPr>
        <w:pStyle w:val="Loendilik"/>
        <w:numPr>
          <w:ilvl w:val="1"/>
          <w:numId w:val="2"/>
        </w:numPr>
        <w:tabs>
          <w:tab w:val="left" w:pos="933"/>
        </w:tabs>
        <w:spacing w:line="278" w:lineRule="auto"/>
        <w:ind w:left="933" w:right="140" w:hanging="432"/>
        <w:rPr>
          <w:sz w:val="24"/>
        </w:rPr>
      </w:pPr>
      <w:r>
        <w:rPr>
          <w:sz w:val="24"/>
        </w:rPr>
        <w:t>Käitumise</w:t>
      </w:r>
      <w:r>
        <w:rPr>
          <w:spacing w:val="40"/>
          <w:sz w:val="24"/>
        </w:rPr>
        <w:t xml:space="preserve"> </w:t>
      </w:r>
      <w:r>
        <w:rPr>
          <w:sz w:val="24"/>
        </w:rPr>
        <w:t>ja</w:t>
      </w:r>
      <w:r>
        <w:rPr>
          <w:spacing w:val="40"/>
          <w:sz w:val="24"/>
        </w:rPr>
        <w:t xml:space="preserve"> </w:t>
      </w:r>
      <w:r>
        <w:rPr>
          <w:sz w:val="24"/>
        </w:rPr>
        <w:t>hoolsuse</w:t>
      </w:r>
      <w:r>
        <w:rPr>
          <w:spacing w:val="40"/>
          <w:sz w:val="24"/>
        </w:rPr>
        <w:t xml:space="preserve"> </w:t>
      </w:r>
      <w:r>
        <w:rPr>
          <w:sz w:val="24"/>
        </w:rPr>
        <w:t>hindamisel</w:t>
      </w:r>
      <w:r>
        <w:rPr>
          <w:spacing w:val="40"/>
          <w:sz w:val="24"/>
        </w:rPr>
        <w:t xml:space="preserve"> </w:t>
      </w:r>
      <w:r>
        <w:rPr>
          <w:sz w:val="24"/>
        </w:rPr>
        <w:t>lähtutakse</w:t>
      </w:r>
      <w:r>
        <w:rPr>
          <w:spacing w:val="40"/>
          <w:sz w:val="24"/>
        </w:rPr>
        <w:t xml:space="preserve"> </w:t>
      </w:r>
      <w:r>
        <w:rPr>
          <w:sz w:val="24"/>
        </w:rPr>
        <w:t>Viljandi</w:t>
      </w:r>
      <w:r>
        <w:rPr>
          <w:spacing w:val="40"/>
          <w:sz w:val="24"/>
        </w:rPr>
        <w:t xml:space="preserve"> </w:t>
      </w:r>
      <w:r>
        <w:rPr>
          <w:sz w:val="24"/>
        </w:rPr>
        <w:t>Kaare</w:t>
      </w:r>
      <w:r>
        <w:rPr>
          <w:spacing w:val="40"/>
          <w:sz w:val="24"/>
        </w:rPr>
        <w:t xml:space="preserve"> </w:t>
      </w:r>
      <w:r>
        <w:rPr>
          <w:sz w:val="24"/>
        </w:rPr>
        <w:t>Kooli</w:t>
      </w:r>
      <w:r>
        <w:rPr>
          <w:spacing w:val="40"/>
          <w:sz w:val="24"/>
        </w:rPr>
        <w:t xml:space="preserve"> </w:t>
      </w:r>
      <w:r>
        <w:rPr>
          <w:sz w:val="24"/>
        </w:rPr>
        <w:t>õppekavast</w:t>
      </w:r>
      <w:r>
        <w:rPr>
          <w:spacing w:val="40"/>
          <w:sz w:val="24"/>
        </w:rPr>
        <w:t xml:space="preserve"> </w:t>
      </w:r>
      <w:r>
        <w:rPr>
          <w:sz w:val="24"/>
        </w:rPr>
        <w:t>ja kodukorra nõuetest.</w:t>
      </w:r>
    </w:p>
    <w:p w14:paraId="691D1D65" w14:textId="77777777" w:rsidR="00B17554" w:rsidRDefault="00662E37" w:rsidP="6E76486E">
      <w:pPr>
        <w:pStyle w:val="Loendilik"/>
        <w:numPr>
          <w:ilvl w:val="1"/>
          <w:numId w:val="2"/>
        </w:numPr>
        <w:tabs>
          <w:tab w:val="left" w:pos="933"/>
          <w:tab w:val="left" w:pos="2424"/>
          <w:tab w:val="left" w:pos="3545"/>
          <w:tab w:val="left" w:pos="5916"/>
          <w:tab w:val="left" w:pos="7169"/>
        </w:tabs>
        <w:spacing w:line="273" w:lineRule="auto"/>
        <w:ind w:left="933" w:right="139" w:hanging="432"/>
        <w:rPr>
          <w:sz w:val="24"/>
          <w:szCs w:val="24"/>
        </w:rPr>
      </w:pPr>
      <w:r w:rsidRPr="6E76486E">
        <w:rPr>
          <w:spacing w:val="-2"/>
          <w:sz w:val="24"/>
          <w:szCs w:val="24"/>
        </w:rPr>
        <w:t>Individuaalse</w:t>
      </w:r>
      <w:r>
        <w:rPr>
          <w:sz w:val="24"/>
        </w:rPr>
        <w:tab/>
      </w:r>
      <w:r w:rsidRPr="6E76486E">
        <w:rPr>
          <w:spacing w:val="-2"/>
          <w:sz w:val="24"/>
          <w:szCs w:val="24"/>
        </w:rPr>
        <w:t>õppekava</w:t>
      </w:r>
      <w:r>
        <w:rPr>
          <w:sz w:val="24"/>
        </w:rPr>
        <w:tab/>
      </w:r>
      <w:r w:rsidRPr="6E76486E">
        <w:rPr>
          <w:sz w:val="24"/>
          <w:szCs w:val="24"/>
        </w:rPr>
        <w:t>järgi</w:t>
      </w:r>
      <w:r w:rsidRPr="6E76486E">
        <w:rPr>
          <w:spacing w:val="80"/>
          <w:sz w:val="24"/>
          <w:szCs w:val="24"/>
        </w:rPr>
        <w:t xml:space="preserve"> </w:t>
      </w:r>
      <w:r w:rsidRPr="6E76486E">
        <w:rPr>
          <w:sz w:val="24"/>
          <w:szCs w:val="24"/>
        </w:rPr>
        <w:t>õppiva</w:t>
      </w:r>
      <w:r w:rsidRPr="6E76486E">
        <w:rPr>
          <w:spacing w:val="80"/>
          <w:sz w:val="24"/>
          <w:szCs w:val="24"/>
        </w:rPr>
        <w:t xml:space="preserve"> </w:t>
      </w:r>
      <w:r w:rsidRPr="6E76486E">
        <w:rPr>
          <w:sz w:val="24"/>
          <w:szCs w:val="24"/>
        </w:rPr>
        <w:t>õpilase</w:t>
      </w:r>
      <w:r>
        <w:rPr>
          <w:sz w:val="24"/>
        </w:rPr>
        <w:tab/>
      </w:r>
      <w:r w:rsidRPr="6E76486E">
        <w:rPr>
          <w:spacing w:val="-2"/>
          <w:sz w:val="24"/>
          <w:szCs w:val="24"/>
        </w:rPr>
        <w:t>hindamisel</w:t>
      </w:r>
      <w:r>
        <w:rPr>
          <w:sz w:val="24"/>
        </w:rPr>
        <w:tab/>
      </w:r>
      <w:r w:rsidRPr="6E76486E">
        <w:rPr>
          <w:sz w:val="24"/>
          <w:szCs w:val="24"/>
        </w:rPr>
        <w:t>arvestatakse</w:t>
      </w:r>
      <w:r w:rsidRPr="6E76486E">
        <w:rPr>
          <w:spacing w:val="80"/>
          <w:sz w:val="24"/>
          <w:szCs w:val="24"/>
        </w:rPr>
        <w:t xml:space="preserve"> </w:t>
      </w:r>
      <w:r w:rsidRPr="6E76486E">
        <w:rPr>
          <w:sz w:val="24"/>
          <w:szCs w:val="24"/>
        </w:rPr>
        <w:t>õpilase individuaalseid erisusi.</w:t>
      </w:r>
    </w:p>
    <w:p w14:paraId="1CFD9F3C" w14:textId="77777777" w:rsidR="00B17554" w:rsidRDefault="00662E37">
      <w:pPr>
        <w:pStyle w:val="Pealkiri1"/>
        <w:numPr>
          <w:ilvl w:val="0"/>
          <w:numId w:val="2"/>
        </w:numPr>
        <w:tabs>
          <w:tab w:val="left" w:pos="457"/>
        </w:tabs>
        <w:spacing w:before="238"/>
        <w:ind w:left="457" w:hanging="316"/>
        <w:rPr>
          <w:color w:val="2C74B5"/>
        </w:rPr>
      </w:pPr>
      <w:bookmarkStart w:id="1" w:name="_bookmark1"/>
      <w:bookmarkEnd w:id="1"/>
      <w:r>
        <w:rPr>
          <w:color w:val="2C74B5"/>
        </w:rPr>
        <w:t>Teadmiste</w:t>
      </w:r>
      <w:r>
        <w:rPr>
          <w:color w:val="2C74B5"/>
          <w:spacing w:val="-15"/>
        </w:rPr>
        <w:t xml:space="preserve"> </w:t>
      </w:r>
      <w:r>
        <w:rPr>
          <w:color w:val="2C74B5"/>
        </w:rPr>
        <w:t>ja</w:t>
      </w:r>
      <w:r>
        <w:rPr>
          <w:color w:val="2C74B5"/>
          <w:spacing w:val="-14"/>
        </w:rPr>
        <w:t xml:space="preserve"> </w:t>
      </w:r>
      <w:r>
        <w:rPr>
          <w:color w:val="2C74B5"/>
        </w:rPr>
        <w:t>oskuste</w:t>
      </w:r>
      <w:r>
        <w:rPr>
          <w:color w:val="2C74B5"/>
          <w:spacing w:val="-13"/>
        </w:rPr>
        <w:t xml:space="preserve"> </w:t>
      </w:r>
      <w:r>
        <w:rPr>
          <w:color w:val="2C74B5"/>
        </w:rPr>
        <w:t>hindamise</w:t>
      </w:r>
      <w:r>
        <w:rPr>
          <w:color w:val="2C74B5"/>
          <w:spacing w:val="-13"/>
        </w:rPr>
        <w:t xml:space="preserve"> </w:t>
      </w:r>
      <w:r>
        <w:rPr>
          <w:color w:val="2C74B5"/>
          <w:spacing w:val="-2"/>
        </w:rPr>
        <w:t>eesmärk</w:t>
      </w:r>
    </w:p>
    <w:p w14:paraId="48D277B8" w14:textId="77777777" w:rsidR="00B17554" w:rsidRDefault="00662E37">
      <w:pPr>
        <w:pStyle w:val="Loendilik"/>
        <w:numPr>
          <w:ilvl w:val="1"/>
          <w:numId w:val="2"/>
        </w:numPr>
        <w:tabs>
          <w:tab w:val="left" w:pos="932"/>
        </w:tabs>
        <w:spacing w:before="369"/>
        <w:ind w:left="932" w:hanging="431"/>
        <w:rPr>
          <w:sz w:val="24"/>
        </w:rPr>
      </w:pPr>
      <w:r>
        <w:rPr>
          <w:sz w:val="24"/>
        </w:rPr>
        <w:t>toetada</w:t>
      </w:r>
      <w:r>
        <w:rPr>
          <w:spacing w:val="-5"/>
          <w:sz w:val="24"/>
        </w:rPr>
        <w:t xml:space="preserve"> </w:t>
      </w:r>
      <w:r>
        <w:rPr>
          <w:sz w:val="24"/>
        </w:rPr>
        <w:t>õpilase</w:t>
      </w:r>
      <w:r>
        <w:rPr>
          <w:spacing w:val="-1"/>
          <w:sz w:val="24"/>
        </w:rPr>
        <w:t xml:space="preserve"> </w:t>
      </w:r>
      <w:r>
        <w:rPr>
          <w:spacing w:val="-2"/>
          <w:sz w:val="24"/>
        </w:rPr>
        <w:t>arengut;</w:t>
      </w:r>
    </w:p>
    <w:p w14:paraId="4D47AD27" w14:textId="77777777" w:rsidR="00B17554" w:rsidRDefault="00662E37">
      <w:pPr>
        <w:pStyle w:val="Loendilik"/>
        <w:numPr>
          <w:ilvl w:val="1"/>
          <w:numId w:val="2"/>
        </w:numPr>
        <w:tabs>
          <w:tab w:val="left" w:pos="932"/>
        </w:tabs>
        <w:spacing w:before="44"/>
        <w:ind w:left="932" w:hanging="431"/>
        <w:rPr>
          <w:sz w:val="24"/>
        </w:rPr>
      </w:pPr>
      <w:r>
        <w:rPr>
          <w:sz w:val="24"/>
        </w:rPr>
        <w:t>anda</w:t>
      </w:r>
      <w:r>
        <w:rPr>
          <w:spacing w:val="-7"/>
          <w:sz w:val="24"/>
        </w:rPr>
        <w:t xml:space="preserve"> </w:t>
      </w:r>
      <w:r>
        <w:rPr>
          <w:sz w:val="24"/>
        </w:rPr>
        <w:t>tagasisidet</w:t>
      </w:r>
      <w:r>
        <w:rPr>
          <w:spacing w:val="-4"/>
          <w:sz w:val="24"/>
        </w:rPr>
        <w:t xml:space="preserve"> </w:t>
      </w:r>
      <w:r>
        <w:rPr>
          <w:sz w:val="24"/>
        </w:rPr>
        <w:t>õpilase</w:t>
      </w:r>
      <w:r>
        <w:rPr>
          <w:spacing w:val="-4"/>
          <w:sz w:val="24"/>
        </w:rPr>
        <w:t xml:space="preserve"> </w:t>
      </w:r>
      <w:r>
        <w:rPr>
          <w:sz w:val="24"/>
        </w:rPr>
        <w:t>õppeedukuse</w:t>
      </w:r>
      <w:r>
        <w:rPr>
          <w:spacing w:val="-3"/>
          <w:sz w:val="24"/>
        </w:rPr>
        <w:t xml:space="preserve"> </w:t>
      </w:r>
      <w:r>
        <w:rPr>
          <w:spacing w:val="-2"/>
          <w:sz w:val="24"/>
        </w:rPr>
        <w:t>kohta;</w:t>
      </w:r>
    </w:p>
    <w:p w14:paraId="51CA8CCE" w14:textId="77777777" w:rsidR="00B17554" w:rsidRDefault="00662E37">
      <w:pPr>
        <w:pStyle w:val="Loendilik"/>
        <w:numPr>
          <w:ilvl w:val="1"/>
          <w:numId w:val="2"/>
        </w:numPr>
        <w:tabs>
          <w:tab w:val="left" w:pos="932"/>
        </w:tabs>
        <w:spacing w:before="40"/>
        <w:ind w:left="932" w:hanging="431"/>
        <w:rPr>
          <w:sz w:val="24"/>
        </w:rPr>
      </w:pPr>
      <w:r>
        <w:rPr>
          <w:sz w:val="24"/>
        </w:rPr>
        <w:t>innustada</w:t>
      </w:r>
      <w:r>
        <w:rPr>
          <w:spacing w:val="-5"/>
          <w:sz w:val="24"/>
        </w:rPr>
        <w:t xml:space="preserve"> </w:t>
      </w:r>
      <w:r>
        <w:rPr>
          <w:sz w:val="24"/>
        </w:rPr>
        <w:t>ja</w:t>
      </w:r>
      <w:r>
        <w:rPr>
          <w:spacing w:val="-5"/>
          <w:sz w:val="24"/>
        </w:rPr>
        <w:t xml:space="preserve"> </w:t>
      </w:r>
      <w:r>
        <w:rPr>
          <w:sz w:val="24"/>
        </w:rPr>
        <w:t>suunata</w:t>
      </w:r>
      <w:r>
        <w:rPr>
          <w:spacing w:val="-3"/>
          <w:sz w:val="24"/>
        </w:rPr>
        <w:t xml:space="preserve"> </w:t>
      </w:r>
      <w:r>
        <w:rPr>
          <w:sz w:val="24"/>
        </w:rPr>
        <w:t>õpilast</w:t>
      </w:r>
      <w:r>
        <w:rPr>
          <w:spacing w:val="-3"/>
          <w:sz w:val="24"/>
        </w:rPr>
        <w:t xml:space="preserve"> </w:t>
      </w:r>
      <w:r>
        <w:rPr>
          <w:sz w:val="24"/>
        </w:rPr>
        <w:t>sihikindlalt</w:t>
      </w:r>
      <w:r>
        <w:rPr>
          <w:spacing w:val="-4"/>
          <w:sz w:val="24"/>
        </w:rPr>
        <w:t xml:space="preserve"> </w:t>
      </w:r>
      <w:r>
        <w:rPr>
          <w:spacing w:val="-2"/>
          <w:sz w:val="24"/>
        </w:rPr>
        <w:t>õppima;</w:t>
      </w:r>
    </w:p>
    <w:p w14:paraId="62889A4B" w14:textId="77777777" w:rsidR="00B17554" w:rsidRDefault="00662E37">
      <w:pPr>
        <w:pStyle w:val="Loendilik"/>
        <w:numPr>
          <w:ilvl w:val="1"/>
          <w:numId w:val="2"/>
        </w:numPr>
        <w:tabs>
          <w:tab w:val="left" w:pos="933"/>
        </w:tabs>
        <w:spacing w:before="41" w:line="278" w:lineRule="auto"/>
        <w:ind w:left="933" w:right="153" w:hanging="432"/>
        <w:rPr>
          <w:sz w:val="24"/>
        </w:rPr>
      </w:pPr>
      <w:r>
        <w:rPr>
          <w:sz w:val="24"/>
        </w:rPr>
        <w:t>suunata</w:t>
      </w:r>
      <w:r>
        <w:rPr>
          <w:spacing w:val="80"/>
          <w:sz w:val="24"/>
        </w:rPr>
        <w:t xml:space="preserve"> </w:t>
      </w:r>
      <w:r>
        <w:rPr>
          <w:sz w:val="24"/>
        </w:rPr>
        <w:t>õpilase</w:t>
      </w:r>
      <w:r>
        <w:rPr>
          <w:spacing w:val="80"/>
          <w:sz w:val="24"/>
        </w:rPr>
        <w:t xml:space="preserve"> </w:t>
      </w:r>
      <w:r>
        <w:rPr>
          <w:sz w:val="24"/>
        </w:rPr>
        <w:t>enesehinnangu</w:t>
      </w:r>
      <w:r>
        <w:rPr>
          <w:spacing w:val="80"/>
          <w:sz w:val="24"/>
        </w:rPr>
        <w:t xml:space="preserve"> </w:t>
      </w:r>
      <w:r>
        <w:rPr>
          <w:sz w:val="24"/>
        </w:rPr>
        <w:t>kujunemist,</w:t>
      </w:r>
      <w:r>
        <w:rPr>
          <w:spacing w:val="80"/>
          <w:sz w:val="24"/>
        </w:rPr>
        <w:t xml:space="preserve"> </w:t>
      </w:r>
      <w:r>
        <w:rPr>
          <w:sz w:val="24"/>
        </w:rPr>
        <w:t>suunata</w:t>
      </w:r>
      <w:r>
        <w:rPr>
          <w:spacing w:val="80"/>
          <w:sz w:val="24"/>
        </w:rPr>
        <w:t xml:space="preserve"> </w:t>
      </w:r>
      <w:r>
        <w:rPr>
          <w:sz w:val="24"/>
        </w:rPr>
        <w:t>ja</w:t>
      </w:r>
      <w:r>
        <w:rPr>
          <w:spacing w:val="80"/>
          <w:sz w:val="24"/>
        </w:rPr>
        <w:t xml:space="preserve"> </w:t>
      </w:r>
      <w:r>
        <w:rPr>
          <w:sz w:val="24"/>
        </w:rPr>
        <w:t>toetada</w:t>
      </w:r>
      <w:r>
        <w:rPr>
          <w:spacing w:val="80"/>
          <w:sz w:val="24"/>
        </w:rPr>
        <w:t xml:space="preserve"> </w:t>
      </w:r>
      <w:r>
        <w:rPr>
          <w:sz w:val="24"/>
        </w:rPr>
        <w:t>õpilast</w:t>
      </w:r>
      <w:r>
        <w:rPr>
          <w:spacing w:val="80"/>
          <w:sz w:val="24"/>
        </w:rPr>
        <w:t xml:space="preserve"> </w:t>
      </w:r>
      <w:r>
        <w:rPr>
          <w:sz w:val="24"/>
        </w:rPr>
        <w:t>edasise</w:t>
      </w:r>
      <w:r>
        <w:rPr>
          <w:spacing w:val="40"/>
          <w:sz w:val="24"/>
        </w:rPr>
        <w:t xml:space="preserve"> </w:t>
      </w:r>
      <w:r>
        <w:rPr>
          <w:sz w:val="24"/>
        </w:rPr>
        <w:t>haridustee valikul;</w:t>
      </w:r>
    </w:p>
    <w:p w14:paraId="2D9418D2" w14:textId="77777777" w:rsidR="00B17554" w:rsidRDefault="00662E37">
      <w:pPr>
        <w:pStyle w:val="Loendilik"/>
        <w:numPr>
          <w:ilvl w:val="1"/>
          <w:numId w:val="2"/>
        </w:numPr>
        <w:tabs>
          <w:tab w:val="left" w:pos="932"/>
        </w:tabs>
        <w:spacing w:line="274" w:lineRule="exact"/>
        <w:ind w:left="932" w:hanging="431"/>
        <w:rPr>
          <w:sz w:val="24"/>
        </w:rPr>
      </w:pPr>
      <w:r>
        <w:rPr>
          <w:sz w:val="24"/>
        </w:rPr>
        <w:t>suunata</w:t>
      </w:r>
      <w:r>
        <w:rPr>
          <w:spacing w:val="-6"/>
          <w:sz w:val="24"/>
        </w:rPr>
        <w:t xml:space="preserve"> </w:t>
      </w:r>
      <w:r>
        <w:rPr>
          <w:sz w:val="24"/>
        </w:rPr>
        <w:t>õpetaja</w:t>
      </w:r>
      <w:r>
        <w:rPr>
          <w:spacing w:val="-9"/>
          <w:sz w:val="24"/>
        </w:rPr>
        <w:t xml:space="preserve"> </w:t>
      </w:r>
      <w:r>
        <w:rPr>
          <w:sz w:val="24"/>
        </w:rPr>
        <w:t>tegevust</w:t>
      </w:r>
      <w:r>
        <w:rPr>
          <w:spacing w:val="-3"/>
          <w:sz w:val="24"/>
        </w:rPr>
        <w:t xml:space="preserve"> </w:t>
      </w:r>
      <w:r>
        <w:rPr>
          <w:sz w:val="24"/>
        </w:rPr>
        <w:t>õpilase</w:t>
      </w:r>
      <w:r>
        <w:rPr>
          <w:spacing w:val="-4"/>
          <w:sz w:val="24"/>
        </w:rPr>
        <w:t xml:space="preserve"> </w:t>
      </w:r>
      <w:r>
        <w:rPr>
          <w:sz w:val="24"/>
        </w:rPr>
        <w:t>õppimise</w:t>
      </w:r>
      <w:r>
        <w:rPr>
          <w:spacing w:val="-8"/>
          <w:sz w:val="24"/>
        </w:rPr>
        <w:t xml:space="preserve"> </w:t>
      </w:r>
      <w:r>
        <w:rPr>
          <w:sz w:val="24"/>
        </w:rPr>
        <w:t>ja</w:t>
      </w:r>
      <w:r>
        <w:rPr>
          <w:spacing w:val="-5"/>
          <w:sz w:val="24"/>
        </w:rPr>
        <w:t xml:space="preserve"> </w:t>
      </w:r>
      <w:r>
        <w:rPr>
          <w:sz w:val="24"/>
        </w:rPr>
        <w:t>individuaalse</w:t>
      </w:r>
      <w:r>
        <w:rPr>
          <w:spacing w:val="-4"/>
          <w:sz w:val="24"/>
        </w:rPr>
        <w:t xml:space="preserve"> </w:t>
      </w:r>
      <w:r>
        <w:rPr>
          <w:sz w:val="24"/>
        </w:rPr>
        <w:t>arengu</w:t>
      </w:r>
      <w:r>
        <w:rPr>
          <w:spacing w:val="-5"/>
          <w:sz w:val="24"/>
        </w:rPr>
        <w:t xml:space="preserve"> </w:t>
      </w:r>
      <w:r>
        <w:rPr>
          <w:spacing w:val="-2"/>
          <w:sz w:val="24"/>
        </w:rPr>
        <w:t>toetamisel;</w:t>
      </w:r>
    </w:p>
    <w:p w14:paraId="25890782" w14:textId="77777777" w:rsidR="00B17554" w:rsidRDefault="00662E37">
      <w:pPr>
        <w:pStyle w:val="Loendilik"/>
        <w:numPr>
          <w:ilvl w:val="1"/>
          <w:numId w:val="2"/>
        </w:numPr>
        <w:tabs>
          <w:tab w:val="left" w:pos="933"/>
        </w:tabs>
        <w:spacing w:before="39" w:line="276" w:lineRule="auto"/>
        <w:ind w:left="933" w:right="157" w:hanging="432"/>
        <w:rPr>
          <w:sz w:val="24"/>
        </w:rPr>
      </w:pPr>
      <w:r>
        <w:rPr>
          <w:sz w:val="24"/>
        </w:rPr>
        <w:t>anda</w:t>
      </w:r>
      <w:r>
        <w:rPr>
          <w:spacing w:val="80"/>
          <w:sz w:val="24"/>
        </w:rPr>
        <w:t xml:space="preserve"> </w:t>
      </w:r>
      <w:r>
        <w:rPr>
          <w:sz w:val="24"/>
        </w:rPr>
        <w:t>alus</w:t>
      </w:r>
      <w:r>
        <w:rPr>
          <w:spacing w:val="80"/>
          <w:sz w:val="24"/>
        </w:rPr>
        <w:t xml:space="preserve"> </w:t>
      </w:r>
      <w:r>
        <w:rPr>
          <w:sz w:val="24"/>
        </w:rPr>
        <w:t>õpilase</w:t>
      </w:r>
      <w:r>
        <w:rPr>
          <w:spacing w:val="80"/>
          <w:sz w:val="24"/>
        </w:rPr>
        <w:t xml:space="preserve"> </w:t>
      </w:r>
      <w:r>
        <w:rPr>
          <w:sz w:val="24"/>
        </w:rPr>
        <w:t>järgmisse</w:t>
      </w:r>
      <w:r>
        <w:rPr>
          <w:spacing w:val="80"/>
          <w:sz w:val="24"/>
        </w:rPr>
        <w:t xml:space="preserve"> </w:t>
      </w:r>
      <w:r>
        <w:rPr>
          <w:sz w:val="24"/>
        </w:rPr>
        <w:t>klassi</w:t>
      </w:r>
      <w:r>
        <w:rPr>
          <w:spacing w:val="80"/>
          <w:sz w:val="24"/>
        </w:rPr>
        <w:t xml:space="preserve"> </w:t>
      </w:r>
      <w:r>
        <w:rPr>
          <w:sz w:val="24"/>
        </w:rPr>
        <w:t>üleviimiseks</w:t>
      </w:r>
      <w:r>
        <w:rPr>
          <w:spacing w:val="80"/>
          <w:sz w:val="24"/>
        </w:rPr>
        <w:t xml:space="preserve"> </w:t>
      </w:r>
      <w:r>
        <w:rPr>
          <w:sz w:val="24"/>
        </w:rPr>
        <w:t>ning</w:t>
      </w:r>
      <w:r>
        <w:rPr>
          <w:spacing w:val="80"/>
          <w:sz w:val="24"/>
        </w:rPr>
        <w:t xml:space="preserve"> </w:t>
      </w:r>
      <w:r>
        <w:rPr>
          <w:sz w:val="24"/>
        </w:rPr>
        <w:t>kooli</w:t>
      </w:r>
      <w:r>
        <w:rPr>
          <w:spacing w:val="80"/>
          <w:sz w:val="24"/>
        </w:rPr>
        <w:t xml:space="preserve"> </w:t>
      </w:r>
      <w:r>
        <w:rPr>
          <w:sz w:val="24"/>
        </w:rPr>
        <w:t>lõpetamise</w:t>
      </w:r>
      <w:r>
        <w:rPr>
          <w:spacing w:val="80"/>
          <w:sz w:val="24"/>
        </w:rPr>
        <w:t xml:space="preserve"> </w:t>
      </w:r>
      <w:r>
        <w:rPr>
          <w:sz w:val="24"/>
        </w:rPr>
        <w:t>otsuse</w:t>
      </w:r>
      <w:r>
        <w:rPr>
          <w:spacing w:val="40"/>
          <w:sz w:val="24"/>
        </w:rPr>
        <w:t xml:space="preserve"> </w:t>
      </w:r>
      <w:r>
        <w:rPr>
          <w:spacing w:val="-2"/>
          <w:sz w:val="24"/>
        </w:rPr>
        <w:t>tegemiseks.</w:t>
      </w:r>
    </w:p>
    <w:p w14:paraId="14F1CA31" w14:textId="77777777" w:rsidR="00B17554" w:rsidRDefault="00662E37">
      <w:pPr>
        <w:pStyle w:val="Pealkiri1"/>
        <w:numPr>
          <w:ilvl w:val="0"/>
          <w:numId w:val="2"/>
        </w:numPr>
        <w:tabs>
          <w:tab w:val="left" w:pos="457"/>
        </w:tabs>
        <w:spacing w:before="242"/>
        <w:ind w:left="457" w:hanging="316"/>
        <w:rPr>
          <w:color w:val="2C74B5"/>
        </w:rPr>
      </w:pPr>
      <w:bookmarkStart w:id="2" w:name="_bookmark2"/>
      <w:bookmarkEnd w:id="2"/>
      <w:r>
        <w:rPr>
          <w:color w:val="2C74B5"/>
        </w:rPr>
        <w:t>Käitumise</w:t>
      </w:r>
      <w:r>
        <w:rPr>
          <w:color w:val="2C74B5"/>
          <w:spacing w:val="-16"/>
        </w:rPr>
        <w:t xml:space="preserve"> </w:t>
      </w:r>
      <w:r>
        <w:rPr>
          <w:color w:val="2C74B5"/>
        </w:rPr>
        <w:t>ja</w:t>
      </w:r>
      <w:r>
        <w:rPr>
          <w:color w:val="2C74B5"/>
          <w:spacing w:val="-13"/>
        </w:rPr>
        <w:t xml:space="preserve"> </w:t>
      </w:r>
      <w:r>
        <w:rPr>
          <w:color w:val="2C74B5"/>
        </w:rPr>
        <w:t>hoolsuse</w:t>
      </w:r>
      <w:r>
        <w:rPr>
          <w:color w:val="2C74B5"/>
          <w:spacing w:val="-14"/>
        </w:rPr>
        <w:t xml:space="preserve"> </w:t>
      </w:r>
      <w:r>
        <w:rPr>
          <w:color w:val="2C74B5"/>
        </w:rPr>
        <w:t>hindamise</w:t>
      </w:r>
      <w:r>
        <w:rPr>
          <w:color w:val="2C74B5"/>
          <w:spacing w:val="-12"/>
        </w:rPr>
        <w:t xml:space="preserve"> </w:t>
      </w:r>
      <w:r>
        <w:rPr>
          <w:color w:val="2C74B5"/>
          <w:spacing w:val="-2"/>
        </w:rPr>
        <w:t>eesmärk</w:t>
      </w:r>
    </w:p>
    <w:p w14:paraId="1AE6639D" w14:textId="77777777" w:rsidR="00B17554" w:rsidRDefault="00662E37">
      <w:pPr>
        <w:pStyle w:val="Loendilik"/>
        <w:numPr>
          <w:ilvl w:val="1"/>
          <w:numId w:val="2"/>
        </w:numPr>
        <w:tabs>
          <w:tab w:val="left" w:pos="933"/>
        </w:tabs>
        <w:spacing w:before="374" w:line="276" w:lineRule="auto"/>
        <w:ind w:left="933" w:right="253" w:hanging="432"/>
        <w:rPr>
          <w:sz w:val="24"/>
        </w:rPr>
      </w:pPr>
      <w:r>
        <w:rPr>
          <w:sz w:val="24"/>
        </w:rPr>
        <w:t>Käitumise</w:t>
      </w:r>
      <w:r>
        <w:rPr>
          <w:spacing w:val="-3"/>
          <w:sz w:val="24"/>
        </w:rPr>
        <w:t xml:space="preserve"> </w:t>
      </w:r>
      <w:r>
        <w:rPr>
          <w:sz w:val="24"/>
        </w:rPr>
        <w:t>hindamise</w:t>
      </w:r>
      <w:r>
        <w:rPr>
          <w:spacing w:val="-3"/>
          <w:sz w:val="24"/>
        </w:rPr>
        <w:t xml:space="preserve"> </w:t>
      </w:r>
      <w:r>
        <w:rPr>
          <w:sz w:val="24"/>
        </w:rPr>
        <w:t>eesmärk</w:t>
      </w:r>
      <w:r>
        <w:rPr>
          <w:spacing w:val="-3"/>
          <w:sz w:val="24"/>
        </w:rPr>
        <w:t xml:space="preserve"> </w:t>
      </w:r>
      <w:r>
        <w:rPr>
          <w:sz w:val="24"/>
        </w:rPr>
        <w:t>on</w:t>
      </w:r>
      <w:r>
        <w:rPr>
          <w:spacing w:val="-3"/>
          <w:sz w:val="24"/>
        </w:rPr>
        <w:t xml:space="preserve"> </w:t>
      </w:r>
      <w:r>
        <w:rPr>
          <w:sz w:val="24"/>
        </w:rPr>
        <w:t>suunata</w:t>
      </w:r>
      <w:r>
        <w:rPr>
          <w:spacing w:val="-2"/>
          <w:sz w:val="24"/>
        </w:rPr>
        <w:t xml:space="preserve"> </w:t>
      </w:r>
      <w:r>
        <w:rPr>
          <w:sz w:val="24"/>
        </w:rPr>
        <w:t>õpilast</w:t>
      </w:r>
      <w:r>
        <w:rPr>
          <w:spacing w:val="-3"/>
          <w:sz w:val="24"/>
        </w:rPr>
        <w:t xml:space="preserve"> </w:t>
      </w:r>
      <w:r>
        <w:rPr>
          <w:sz w:val="24"/>
        </w:rPr>
        <w:t>järgima</w:t>
      </w:r>
      <w:r>
        <w:rPr>
          <w:spacing w:val="-3"/>
          <w:sz w:val="24"/>
        </w:rPr>
        <w:t xml:space="preserve"> </w:t>
      </w:r>
      <w:r>
        <w:rPr>
          <w:sz w:val="24"/>
        </w:rPr>
        <w:t>üldtunnustatud</w:t>
      </w:r>
      <w:r>
        <w:rPr>
          <w:spacing w:val="-3"/>
          <w:sz w:val="24"/>
        </w:rPr>
        <w:t xml:space="preserve"> </w:t>
      </w:r>
      <w:r>
        <w:rPr>
          <w:sz w:val="24"/>
        </w:rPr>
        <w:t>käitumis-</w:t>
      </w:r>
      <w:r>
        <w:rPr>
          <w:spacing w:val="-3"/>
          <w:sz w:val="24"/>
        </w:rPr>
        <w:t xml:space="preserve"> </w:t>
      </w:r>
      <w:r>
        <w:rPr>
          <w:sz w:val="24"/>
        </w:rPr>
        <w:t>ja kõlblusnorme, kooli põhiväärtusi ning täitma kooli kodukorra nõudeid.</w:t>
      </w:r>
    </w:p>
    <w:p w14:paraId="13883F27" w14:textId="77777777" w:rsidR="00B17554" w:rsidRDefault="00662E37">
      <w:pPr>
        <w:pStyle w:val="Loendilik"/>
        <w:numPr>
          <w:ilvl w:val="1"/>
          <w:numId w:val="2"/>
        </w:numPr>
        <w:tabs>
          <w:tab w:val="left" w:pos="933"/>
        </w:tabs>
        <w:spacing w:line="276" w:lineRule="auto"/>
        <w:ind w:left="933" w:right="1356" w:hanging="432"/>
        <w:rPr>
          <w:sz w:val="24"/>
        </w:rPr>
      </w:pPr>
      <w:r>
        <w:rPr>
          <w:sz w:val="24"/>
        </w:rPr>
        <w:t>Hoolsuse</w:t>
      </w:r>
      <w:r>
        <w:rPr>
          <w:spacing w:val="-3"/>
          <w:sz w:val="24"/>
        </w:rPr>
        <w:t xml:space="preserve"> </w:t>
      </w:r>
      <w:r>
        <w:rPr>
          <w:sz w:val="24"/>
        </w:rPr>
        <w:t>hindamise</w:t>
      </w:r>
      <w:r>
        <w:rPr>
          <w:spacing w:val="-3"/>
          <w:sz w:val="24"/>
        </w:rPr>
        <w:t xml:space="preserve"> </w:t>
      </w:r>
      <w:r>
        <w:rPr>
          <w:sz w:val="24"/>
        </w:rPr>
        <w:t>eesmärk</w:t>
      </w:r>
      <w:r>
        <w:rPr>
          <w:spacing w:val="-2"/>
          <w:sz w:val="24"/>
        </w:rPr>
        <w:t xml:space="preserve"> </w:t>
      </w:r>
      <w:r>
        <w:rPr>
          <w:sz w:val="24"/>
        </w:rPr>
        <w:t>on</w:t>
      </w:r>
      <w:r>
        <w:rPr>
          <w:spacing w:val="-2"/>
          <w:sz w:val="24"/>
        </w:rPr>
        <w:t xml:space="preserve"> </w:t>
      </w:r>
      <w:r>
        <w:rPr>
          <w:sz w:val="24"/>
        </w:rPr>
        <w:t>motiveerida</w:t>
      </w:r>
      <w:r>
        <w:rPr>
          <w:spacing w:val="-4"/>
          <w:sz w:val="24"/>
        </w:rPr>
        <w:t xml:space="preserve"> </w:t>
      </w:r>
      <w:r>
        <w:rPr>
          <w:sz w:val="24"/>
        </w:rPr>
        <w:t>õpilast</w:t>
      </w:r>
      <w:r>
        <w:rPr>
          <w:spacing w:val="-2"/>
          <w:sz w:val="24"/>
        </w:rPr>
        <w:t xml:space="preserve"> </w:t>
      </w:r>
      <w:r>
        <w:rPr>
          <w:sz w:val="24"/>
        </w:rPr>
        <w:t>täitma</w:t>
      </w:r>
      <w:r>
        <w:rPr>
          <w:spacing w:val="-3"/>
          <w:sz w:val="24"/>
        </w:rPr>
        <w:t xml:space="preserve"> </w:t>
      </w:r>
      <w:r>
        <w:rPr>
          <w:sz w:val="24"/>
        </w:rPr>
        <w:t>õpiülesandeid võimetekohaselt, hinnata õpilase suhtumist õppetöösse ja järjekindlust õppeülesannete ning endale võetud kohustuste täitmisel.</w:t>
      </w:r>
    </w:p>
    <w:p w14:paraId="6CEB68B9" w14:textId="77777777" w:rsidR="00B17554" w:rsidRDefault="00662E37">
      <w:pPr>
        <w:pStyle w:val="Pealkiri1"/>
        <w:numPr>
          <w:ilvl w:val="0"/>
          <w:numId w:val="2"/>
        </w:numPr>
        <w:tabs>
          <w:tab w:val="left" w:pos="457"/>
        </w:tabs>
        <w:spacing w:before="243"/>
        <w:ind w:left="457" w:hanging="316"/>
        <w:rPr>
          <w:color w:val="2C74B5"/>
        </w:rPr>
      </w:pPr>
      <w:bookmarkStart w:id="3" w:name="_bookmark3"/>
      <w:bookmarkEnd w:id="3"/>
      <w:r>
        <w:rPr>
          <w:color w:val="2C74B5"/>
          <w:spacing w:val="-2"/>
        </w:rPr>
        <w:t>Hindamisest</w:t>
      </w:r>
      <w:r>
        <w:rPr>
          <w:color w:val="2C74B5"/>
          <w:spacing w:val="-4"/>
        </w:rPr>
        <w:t xml:space="preserve"> </w:t>
      </w:r>
      <w:r>
        <w:rPr>
          <w:color w:val="2C74B5"/>
          <w:spacing w:val="-2"/>
        </w:rPr>
        <w:t>teavitamine</w:t>
      </w:r>
    </w:p>
    <w:p w14:paraId="1E1D6BD5" w14:textId="77777777" w:rsidR="00B17554" w:rsidRDefault="00662E37">
      <w:pPr>
        <w:pStyle w:val="Loendilik"/>
        <w:numPr>
          <w:ilvl w:val="1"/>
          <w:numId w:val="2"/>
        </w:numPr>
        <w:tabs>
          <w:tab w:val="left" w:pos="933"/>
        </w:tabs>
        <w:spacing w:before="372" w:line="276" w:lineRule="auto"/>
        <w:ind w:left="933" w:right="144" w:hanging="432"/>
        <w:rPr>
          <w:sz w:val="24"/>
        </w:rPr>
      </w:pPr>
      <w:r>
        <w:rPr>
          <w:sz w:val="24"/>
        </w:rPr>
        <w:t>Õpilasel ja lapsevanemal või eestkostjal (edaspidi lapsevanem) on õigus saada koolilt teavet õppesisu, hindamise korra, õpilase õppeedukuse, käitumise ja hoolsuse ning puudumiste kohta.</w:t>
      </w:r>
    </w:p>
    <w:p w14:paraId="69BE9023" w14:textId="77777777" w:rsidR="00B17554" w:rsidRDefault="00662E37">
      <w:pPr>
        <w:pStyle w:val="Loendilik"/>
        <w:numPr>
          <w:ilvl w:val="1"/>
          <w:numId w:val="2"/>
        </w:numPr>
        <w:tabs>
          <w:tab w:val="left" w:pos="933"/>
        </w:tabs>
        <w:spacing w:before="1" w:line="276" w:lineRule="auto"/>
        <w:ind w:left="933" w:right="152" w:hanging="432"/>
        <w:rPr>
          <w:sz w:val="24"/>
        </w:rPr>
      </w:pPr>
      <w:r>
        <w:rPr>
          <w:sz w:val="24"/>
        </w:rPr>
        <w:t>Teadmiste ja oskuste, käitumise ning hoolsuse hindamise põhimõtteid ja korda tutvustatakse</w:t>
      </w:r>
      <w:r>
        <w:rPr>
          <w:spacing w:val="40"/>
          <w:sz w:val="24"/>
        </w:rPr>
        <w:t xml:space="preserve"> </w:t>
      </w:r>
      <w:r>
        <w:rPr>
          <w:sz w:val="24"/>
        </w:rPr>
        <w:t>lastevanematele</w:t>
      </w:r>
      <w:r>
        <w:rPr>
          <w:spacing w:val="40"/>
          <w:sz w:val="24"/>
        </w:rPr>
        <w:t xml:space="preserve"> </w:t>
      </w:r>
      <w:r>
        <w:rPr>
          <w:sz w:val="24"/>
        </w:rPr>
        <w:t>klassi</w:t>
      </w:r>
      <w:r>
        <w:rPr>
          <w:spacing w:val="40"/>
          <w:sz w:val="24"/>
        </w:rPr>
        <w:t xml:space="preserve"> </w:t>
      </w:r>
      <w:r>
        <w:rPr>
          <w:sz w:val="24"/>
        </w:rPr>
        <w:t>lastevanemate</w:t>
      </w:r>
      <w:r>
        <w:rPr>
          <w:spacing w:val="40"/>
          <w:sz w:val="24"/>
        </w:rPr>
        <w:t xml:space="preserve"> </w:t>
      </w:r>
      <w:r>
        <w:rPr>
          <w:sz w:val="24"/>
        </w:rPr>
        <w:t>koosolekul,</w:t>
      </w:r>
      <w:r>
        <w:rPr>
          <w:spacing w:val="40"/>
          <w:sz w:val="24"/>
        </w:rPr>
        <w:t xml:space="preserve"> </w:t>
      </w:r>
      <w:r>
        <w:rPr>
          <w:sz w:val="24"/>
        </w:rPr>
        <w:t>soovi</w:t>
      </w:r>
      <w:r>
        <w:rPr>
          <w:spacing w:val="40"/>
          <w:sz w:val="24"/>
        </w:rPr>
        <w:t xml:space="preserve"> </w:t>
      </w:r>
      <w:r>
        <w:rPr>
          <w:sz w:val="24"/>
        </w:rPr>
        <w:t>korral</w:t>
      </w:r>
      <w:r>
        <w:rPr>
          <w:spacing w:val="40"/>
          <w:sz w:val="24"/>
        </w:rPr>
        <w:t xml:space="preserve"> </w:t>
      </w:r>
      <w:r>
        <w:rPr>
          <w:sz w:val="24"/>
        </w:rPr>
        <w:t>ka</w:t>
      </w:r>
    </w:p>
    <w:p w14:paraId="4EAC6CAD" w14:textId="77777777" w:rsidR="00B17554" w:rsidRDefault="00662E37">
      <w:pPr>
        <w:pStyle w:val="Kehatekst"/>
        <w:spacing w:before="59" w:line="280" w:lineRule="auto"/>
        <w:ind w:right="135"/>
      </w:pPr>
      <w:r>
        <w:t>individuaalselt.</w:t>
      </w:r>
      <w:r>
        <w:rPr>
          <w:spacing w:val="-14"/>
        </w:rPr>
        <w:t xml:space="preserve"> </w:t>
      </w:r>
      <w:r>
        <w:t>Kooli</w:t>
      </w:r>
      <w:r>
        <w:rPr>
          <w:spacing w:val="-14"/>
        </w:rPr>
        <w:t xml:space="preserve"> </w:t>
      </w:r>
      <w:r>
        <w:t>õppekavas</w:t>
      </w:r>
      <w:r>
        <w:rPr>
          <w:spacing w:val="-14"/>
        </w:rPr>
        <w:t xml:space="preserve"> </w:t>
      </w:r>
      <w:r>
        <w:t>sätestatud</w:t>
      </w:r>
      <w:r>
        <w:rPr>
          <w:spacing w:val="-14"/>
        </w:rPr>
        <w:t xml:space="preserve"> </w:t>
      </w:r>
      <w:r>
        <w:t>hindamise</w:t>
      </w:r>
      <w:r>
        <w:rPr>
          <w:spacing w:val="-12"/>
        </w:rPr>
        <w:t xml:space="preserve"> </w:t>
      </w:r>
      <w:r>
        <w:t>korraldus</w:t>
      </w:r>
      <w:r>
        <w:rPr>
          <w:spacing w:val="-15"/>
        </w:rPr>
        <w:t xml:space="preserve"> </w:t>
      </w:r>
      <w:r>
        <w:t>on</w:t>
      </w:r>
      <w:r>
        <w:rPr>
          <w:spacing w:val="-14"/>
        </w:rPr>
        <w:t xml:space="preserve"> </w:t>
      </w:r>
      <w:r>
        <w:t>avalikustatud</w:t>
      </w:r>
      <w:r>
        <w:rPr>
          <w:spacing w:val="-13"/>
        </w:rPr>
        <w:t xml:space="preserve"> </w:t>
      </w:r>
      <w:r>
        <w:t xml:space="preserve">kooli </w:t>
      </w:r>
      <w:r>
        <w:rPr>
          <w:spacing w:val="-2"/>
        </w:rPr>
        <w:t>koduleheküljel.</w:t>
      </w:r>
    </w:p>
    <w:p w14:paraId="47D1FA25" w14:textId="77777777" w:rsidR="00B17554" w:rsidRDefault="00662E37">
      <w:pPr>
        <w:pStyle w:val="Loendilik"/>
        <w:numPr>
          <w:ilvl w:val="1"/>
          <w:numId w:val="2"/>
        </w:numPr>
        <w:tabs>
          <w:tab w:val="left" w:pos="933"/>
        </w:tabs>
        <w:spacing w:line="276" w:lineRule="auto"/>
        <w:ind w:left="933" w:right="151" w:hanging="432"/>
        <w:rPr>
          <w:sz w:val="24"/>
        </w:rPr>
      </w:pPr>
      <w:r>
        <w:rPr>
          <w:sz w:val="24"/>
        </w:rPr>
        <w:t>Trimestri alguses teeb õpetaja õpilasele teatavaks õppeaines oodatavad õpitulemused ja planeeritud õpiülesanded, mille täitmine on õpilasele kohustuslik.</w:t>
      </w:r>
    </w:p>
    <w:p w14:paraId="5D763A5A" w14:textId="77777777" w:rsidR="00B17554" w:rsidRDefault="00662E37">
      <w:pPr>
        <w:pStyle w:val="Loendilik"/>
        <w:numPr>
          <w:ilvl w:val="1"/>
          <w:numId w:val="2"/>
        </w:numPr>
        <w:tabs>
          <w:tab w:val="left" w:pos="933"/>
        </w:tabs>
        <w:spacing w:line="278" w:lineRule="auto"/>
        <w:ind w:left="933" w:right="140" w:hanging="432"/>
        <w:rPr>
          <w:sz w:val="24"/>
        </w:rPr>
      </w:pPr>
      <w:r>
        <w:rPr>
          <w:sz w:val="24"/>
        </w:rPr>
        <w:t>Kirjaliku töö hindest teavitatakse õpilast Stuudiumi vahendusel 10 tööpäeva jooksul pärast</w:t>
      </w:r>
      <w:r>
        <w:rPr>
          <w:spacing w:val="-13"/>
          <w:sz w:val="24"/>
        </w:rPr>
        <w:t xml:space="preserve"> </w:t>
      </w:r>
      <w:r>
        <w:rPr>
          <w:sz w:val="24"/>
        </w:rPr>
        <w:t>töö</w:t>
      </w:r>
      <w:r>
        <w:rPr>
          <w:spacing w:val="72"/>
          <w:sz w:val="24"/>
        </w:rPr>
        <w:t xml:space="preserve"> </w:t>
      </w:r>
      <w:r>
        <w:rPr>
          <w:sz w:val="24"/>
        </w:rPr>
        <w:t>sooritamist.</w:t>
      </w:r>
      <w:r>
        <w:rPr>
          <w:spacing w:val="75"/>
          <w:sz w:val="24"/>
        </w:rPr>
        <w:t xml:space="preserve"> </w:t>
      </w:r>
      <w:r>
        <w:rPr>
          <w:sz w:val="24"/>
        </w:rPr>
        <w:t>Erandjuhul</w:t>
      </w:r>
      <w:r>
        <w:rPr>
          <w:spacing w:val="72"/>
          <w:sz w:val="24"/>
        </w:rPr>
        <w:t xml:space="preserve"> </w:t>
      </w:r>
      <w:r>
        <w:rPr>
          <w:sz w:val="24"/>
        </w:rPr>
        <w:t>lepib</w:t>
      </w:r>
      <w:r>
        <w:rPr>
          <w:spacing w:val="72"/>
          <w:sz w:val="24"/>
        </w:rPr>
        <w:t xml:space="preserve"> </w:t>
      </w:r>
      <w:r>
        <w:rPr>
          <w:sz w:val="24"/>
        </w:rPr>
        <w:t>õpetaja</w:t>
      </w:r>
      <w:r>
        <w:rPr>
          <w:spacing w:val="71"/>
          <w:sz w:val="24"/>
        </w:rPr>
        <w:t xml:space="preserve"> </w:t>
      </w:r>
      <w:r>
        <w:rPr>
          <w:sz w:val="24"/>
        </w:rPr>
        <w:t>õpilasega</w:t>
      </w:r>
      <w:r>
        <w:rPr>
          <w:spacing w:val="71"/>
          <w:sz w:val="24"/>
        </w:rPr>
        <w:t xml:space="preserve"> </w:t>
      </w:r>
      <w:r>
        <w:rPr>
          <w:sz w:val="24"/>
        </w:rPr>
        <w:t>kokku</w:t>
      </w:r>
      <w:r>
        <w:rPr>
          <w:spacing w:val="72"/>
          <w:sz w:val="24"/>
        </w:rPr>
        <w:t xml:space="preserve"> </w:t>
      </w:r>
      <w:r>
        <w:rPr>
          <w:sz w:val="24"/>
        </w:rPr>
        <w:t>pikema</w:t>
      </w:r>
      <w:r>
        <w:rPr>
          <w:spacing w:val="71"/>
          <w:sz w:val="24"/>
        </w:rPr>
        <w:t xml:space="preserve"> </w:t>
      </w:r>
      <w:r>
        <w:rPr>
          <w:sz w:val="24"/>
        </w:rPr>
        <w:t>hindest</w:t>
      </w:r>
    </w:p>
    <w:p w14:paraId="1BA97187" w14:textId="77777777" w:rsidR="00B17554" w:rsidRDefault="00B17554">
      <w:pPr>
        <w:pStyle w:val="Loendilik"/>
        <w:spacing w:line="278" w:lineRule="auto"/>
        <w:rPr>
          <w:sz w:val="24"/>
        </w:rPr>
        <w:sectPr w:rsidR="00B17554">
          <w:pgSz w:w="11920" w:h="16850"/>
          <w:pgMar w:top="1340" w:right="1275" w:bottom="280" w:left="1275" w:header="708" w:footer="708" w:gutter="0"/>
          <w:cols w:space="708"/>
        </w:sectPr>
      </w:pPr>
    </w:p>
    <w:p w14:paraId="4E7511EC" w14:textId="77777777" w:rsidR="00B17554" w:rsidRDefault="00662E37">
      <w:pPr>
        <w:pStyle w:val="Kehatekst"/>
        <w:spacing w:before="72"/>
      </w:pPr>
      <w:r>
        <w:lastRenderedPageBreak/>
        <w:t>teavitamise</w:t>
      </w:r>
      <w:r>
        <w:rPr>
          <w:spacing w:val="-5"/>
        </w:rPr>
        <w:t xml:space="preserve"> </w:t>
      </w:r>
      <w:r>
        <w:rPr>
          <w:spacing w:val="-2"/>
        </w:rPr>
        <w:t>tähtaja.</w:t>
      </w:r>
    </w:p>
    <w:p w14:paraId="7C3D6851" w14:textId="2F596859" w:rsidR="00B17554" w:rsidRDefault="00662E37" w:rsidP="17BFD5F2">
      <w:pPr>
        <w:pStyle w:val="Loendilik"/>
        <w:numPr>
          <w:ilvl w:val="1"/>
          <w:numId w:val="2"/>
        </w:numPr>
        <w:tabs>
          <w:tab w:val="left" w:pos="933"/>
        </w:tabs>
        <w:spacing w:before="44" w:line="276" w:lineRule="auto"/>
        <w:ind w:left="933" w:right="139" w:hanging="432"/>
        <w:rPr>
          <w:sz w:val="24"/>
          <w:szCs w:val="24"/>
        </w:rPr>
      </w:pPr>
      <w:r w:rsidRPr="17BFD5F2">
        <w:rPr>
          <w:sz w:val="24"/>
          <w:szCs w:val="24"/>
        </w:rPr>
        <w:t>Lapsevanem või eestkostja saab teavet õpetajalt ning klassijuhatajalt õpilase edasijõudmise ning käitumise ja hoolsuse kohta Stuudiumi  ja klassitunnistuse kaudu.</w:t>
      </w:r>
    </w:p>
    <w:p w14:paraId="5AD7E69B" w14:textId="77777777" w:rsidR="00B17554" w:rsidRDefault="00662E37">
      <w:pPr>
        <w:pStyle w:val="Loendilik"/>
        <w:numPr>
          <w:ilvl w:val="1"/>
          <w:numId w:val="2"/>
        </w:numPr>
        <w:tabs>
          <w:tab w:val="left" w:pos="932"/>
        </w:tabs>
        <w:spacing w:line="274" w:lineRule="exact"/>
        <w:ind w:left="932" w:hanging="431"/>
        <w:rPr>
          <w:sz w:val="24"/>
        </w:rPr>
      </w:pPr>
      <w:r>
        <w:rPr>
          <w:sz w:val="24"/>
        </w:rPr>
        <w:t>Vajadusel</w:t>
      </w:r>
      <w:r>
        <w:rPr>
          <w:spacing w:val="-9"/>
          <w:sz w:val="24"/>
        </w:rPr>
        <w:t xml:space="preserve"> </w:t>
      </w:r>
      <w:r>
        <w:rPr>
          <w:sz w:val="24"/>
        </w:rPr>
        <w:t>väljastab</w:t>
      </w:r>
      <w:r>
        <w:rPr>
          <w:spacing w:val="-6"/>
          <w:sz w:val="24"/>
        </w:rPr>
        <w:t xml:space="preserve"> </w:t>
      </w:r>
      <w:r>
        <w:rPr>
          <w:sz w:val="24"/>
        </w:rPr>
        <w:t>klassijuhataja</w:t>
      </w:r>
      <w:r>
        <w:rPr>
          <w:spacing w:val="-7"/>
          <w:sz w:val="24"/>
        </w:rPr>
        <w:t xml:space="preserve"> </w:t>
      </w:r>
      <w:r>
        <w:rPr>
          <w:sz w:val="24"/>
        </w:rPr>
        <w:t>õpilasele</w:t>
      </w:r>
      <w:r>
        <w:rPr>
          <w:spacing w:val="-6"/>
          <w:sz w:val="24"/>
        </w:rPr>
        <w:t xml:space="preserve"> </w:t>
      </w:r>
      <w:r>
        <w:rPr>
          <w:spacing w:val="-2"/>
          <w:sz w:val="24"/>
        </w:rPr>
        <w:t>hinnetelehe.</w:t>
      </w:r>
    </w:p>
    <w:p w14:paraId="27B6B9D4" w14:textId="17214DF4" w:rsidR="00B17554" w:rsidRPr="00392614" w:rsidRDefault="00662E37" w:rsidP="17BFD5F2">
      <w:pPr>
        <w:pStyle w:val="Loendilik"/>
        <w:numPr>
          <w:ilvl w:val="1"/>
          <w:numId w:val="2"/>
        </w:numPr>
        <w:tabs>
          <w:tab w:val="left" w:pos="932"/>
        </w:tabs>
        <w:spacing w:before="38"/>
        <w:ind w:left="932" w:hanging="431"/>
        <w:rPr>
          <w:sz w:val="24"/>
          <w:szCs w:val="24"/>
        </w:rPr>
      </w:pPr>
      <w:r w:rsidRPr="17BFD5F2">
        <w:rPr>
          <w:sz w:val="24"/>
          <w:szCs w:val="24"/>
        </w:rPr>
        <w:t>Trimestri</w:t>
      </w:r>
      <w:r w:rsidRPr="17BFD5F2">
        <w:rPr>
          <w:spacing w:val="-3"/>
          <w:sz w:val="24"/>
          <w:szCs w:val="24"/>
        </w:rPr>
        <w:t xml:space="preserve"> </w:t>
      </w:r>
      <w:r w:rsidRPr="17BFD5F2">
        <w:rPr>
          <w:sz w:val="24"/>
          <w:szCs w:val="24"/>
        </w:rPr>
        <w:t>lõpus</w:t>
      </w:r>
      <w:r w:rsidRPr="17BFD5F2">
        <w:rPr>
          <w:spacing w:val="45"/>
          <w:sz w:val="24"/>
          <w:szCs w:val="24"/>
        </w:rPr>
        <w:t xml:space="preserve"> </w:t>
      </w:r>
      <w:r w:rsidRPr="17BFD5F2">
        <w:rPr>
          <w:sz w:val="24"/>
          <w:szCs w:val="24"/>
        </w:rPr>
        <w:t>väljastab</w:t>
      </w:r>
      <w:r w:rsidRPr="17BFD5F2">
        <w:rPr>
          <w:spacing w:val="47"/>
          <w:sz w:val="24"/>
          <w:szCs w:val="24"/>
        </w:rPr>
        <w:t xml:space="preserve"> </w:t>
      </w:r>
      <w:r w:rsidRPr="17BFD5F2">
        <w:rPr>
          <w:sz w:val="24"/>
          <w:szCs w:val="24"/>
        </w:rPr>
        <w:t>klassijuhataja</w:t>
      </w:r>
      <w:r w:rsidRPr="17BFD5F2">
        <w:rPr>
          <w:spacing w:val="45"/>
          <w:sz w:val="24"/>
          <w:szCs w:val="24"/>
        </w:rPr>
        <w:t xml:space="preserve"> </w:t>
      </w:r>
      <w:r w:rsidRPr="17BFD5F2">
        <w:rPr>
          <w:sz w:val="24"/>
          <w:szCs w:val="24"/>
        </w:rPr>
        <w:t>õpilasele</w:t>
      </w:r>
      <w:r w:rsidRPr="17BFD5F2">
        <w:rPr>
          <w:spacing w:val="56"/>
          <w:sz w:val="24"/>
          <w:szCs w:val="24"/>
        </w:rPr>
        <w:t xml:space="preserve"> </w:t>
      </w:r>
      <w:r w:rsidRPr="00392614">
        <w:rPr>
          <w:spacing w:val="-2"/>
          <w:sz w:val="24"/>
          <w:szCs w:val="24"/>
        </w:rPr>
        <w:t>tunnistuse</w:t>
      </w:r>
      <w:r w:rsidR="6613560B" w:rsidRPr="00392614">
        <w:rPr>
          <w:spacing w:val="-2"/>
          <w:sz w:val="24"/>
          <w:szCs w:val="24"/>
        </w:rPr>
        <w:t xml:space="preserve"> </w:t>
      </w:r>
      <w:r w:rsidRPr="00392614">
        <w:rPr>
          <w:spacing w:val="-2"/>
          <w:sz w:val="24"/>
          <w:szCs w:val="24"/>
        </w:rPr>
        <w:t>paberkandjal.</w:t>
      </w:r>
    </w:p>
    <w:p w14:paraId="2803B49D" w14:textId="77777777" w:rsidR="00B17554" w:rsidRDefault="00B17554">
      <w:pPr>
        <w:pStyle w:val="Kehatekst"/>
        <w:spacing w:before="49"/>
        <w:ind w:left="0"/>
        <w:jc w:val="left"/>
      </w:pPr>
    </w:p>
    <w:p w14:paraId="3134A029" w14:textId="77777777" w:rsidR="00B17554" w:rsidRDefault="00662E37">
      <w:pPr>
        <w:pStyle w:val="Pealkiri1"/>
        <w:numPr>
          <w:ilvl w:val="0"/>
          <w:numId w:val="2"/>
        </w:numPr>
        <w:tabs>
          <w:tab w:val="left" w:pos="457"/>
        </w:tabs>
        <w:spacing w:before="1"/>
        <w:ind w:left="457" w:hanging="316"/>
        <w:rPr>
          <w:color w:val="2C74B5"/>
        </w:rPr>
      </w:pPr>
      <w:bookmarkStart w:id="4" w:name="_bookmark4"/>
      <w:bookmarkEnd w:id="4"/>
      <w:r>
        <w:rPr>
          <w:color w:val="2C74B5"/>
          <w:spacing w:val="-2"/>
        </w:rPr>
        <w:t>Hindamise</w:t>
      </w:r>
      <w:r>
        <w:rPr>
          <w:color w:val="2C74B5"/>
          <w:spacing w:val="-7"/>
        </w:rPr>
        <w:t xml:space="preserve"> </w:t>
      </w:r>
      <w:r>
        <w:rPr>
          <w:color w:val="2C74B5"/>
          <w:spacing w:val="-2"/>
        </w:rPr>
        <w:t>viisid</w:t>
      </w:r>
    </w:p>
    <w:p w14:paraId="4AF1166B" w14:textId="77777777" w:rsidR="00B17554" w:rsidRDefault="00662E37">
      <w:pPr>
        <w:pStyle w:val="Loendilik"/>
        <w:numPr>
          <w:ilvl w:val="1"/>
          <w:numId w:val="2"/>
        </w:numPr>
        <w:tabs>
          <w:tab w:val="left" w:pos="993"/>
        </w:tabs>
        <w:spacing w:before="270" w:line="276" w:lineRule="auto"/>
        <w:ind w:left="993" w:right="421" w:hanging="567"/>
        <w:rPr>
          <w:sz w:val="24"/>
        </w:rPr>
      </w:pPr>
      <w:r>
        <w:rPr>
          <w:sz w:val="24"/>
        </w:rPr>
        <w:t>Mitteeristav hindamine on hindamise viis, mille puhul ainekavas määratud õpitulemuste</w:t>
      </w:r>
      <w:r>
        <w:rPr>
          <w:spacing w:val="-4"/>
          <w:sz w:val="24"/>
        </w:rPr>
        <w:t xml:space="preserve"> </w:t>
      </w:r>
      <w:r>
        <w:rPr>
          <w:sz w:val="24"/>
        </w:rPr>
        <w:t>saavutatuse</w:t>
      </w:r>
      <w:r>
        <w:rPr>
          <w:spacing w:val="-2"/>
          <w:sz w:val="24"/>
        </w:rPr>
        <w:t xml:space="preserve"> </w:t>
      </w:r>
      <w:r>
        <w:rPr>
          <w:sz w:val="24"/>
        </w:rPr>
        <w:t>taset</w:t>
      </w:r>
      <w:r>
        <w:rPr>
          <w:spacing w:val="-3"/>
          <w:sz w:val="24"/>
        </w:rPr>
        <w:t xml:space="preserve"> </w:t>
      </w:r>
      <w:r>
        <w:rPr>
          <w:sz w:val="24"/>
        </w:rPr>
        <w:t>pole</w:t>
      </w:r>
      <w:r>
        <w:rPr>
          <w:spacing w:val="-4"/>
          <w:sz w:val="24"/>
        </w:rPr>
        <w:t xml:space="preserve"> </w:t>
      </w:r>
      <w:r>
        <w:rPr>
          <w:sz w:val="24"/>
        </w:rPr>
        <w:t>vajalik</w:t>
      </w:r>
      <w:r>
        <w:rPr>
          <w:spacing w:val="-3"/>
          <w:sz w:val="24"/>
        </w:rPr>
        <w:t xml:space="preserve"> </w:t>
      </w:r>
      <w:r>
        <w:rPr>
          <w:sz w:val="24"/>
        </w:rPr>
        <w:t>eristada.</w:t>
      </w:r>
      <w:r>
        <w:rPr>
          <w:spacing w:val="-3"/>
          <w:sz w:val="24"/>
        </w:rPr>
        <w:t xml:space="preserve"> </w:t>
      </w:r>
      <w:r>
        <w:rPr>
          <w:sz w:val="24"/>
        </w:rPr>
        <w:t>Mitteeristava</w:t>
      </w:r>
      <w:r>
        <w:rPr>
          <w:spacing w:val="-5"/>
          <w:sz w:val="24"/>
        </w:rPr>
        <w:t xml:space="preserve"> </w:t>
      </w:r>
      <w:r>
        <w:rPr>
          <w:sz w:val="24"/>
        </w:rPr>
        <w:t>hindamise</w:t>
      </w:r>
      <w:r>
        <w:rPr>
          <w:spacing w:val="-4"/>
          <w:sz w:val="24"/>
        </w:rPr>
        <w:t xml:space="preserve"> </w:t>
      </w:r>
      <w:r>
        <w:rPr>
          <w:sz w:val="24"/>
        </w:rPr>
        <w:t>puhul määratakse piisav õpitulemus, millele vastamise korral väljendatakse piisavat tulemust hindega “AR”. Oodatavast madalamal tasemel tulemust väljendatakse hindega “MA”.</w:t>
      </w:r>
    </w:p>
    <w:p w14:paraId="1DF5D254" w14:textId="77777777" w:rsidR="00B17554" w:rsidRDefault="00662E37">
      <w:pPr>
        <w:pStyle w:val="Loendilik"/>
        <w:numPr>
          <w:ilvl w:val="2"/>
          <w:numId w:val="2"/>
        </w:numPr>
        <w:tabs>
          <w:tab w:val="left" w:pos="1703"/>
        </w:tabs>
        <w:spacing w:before="5" w:line="276" w:lineRule="auto"/>
        <w:ind w:left="1703" w:right="130" w:hanging="711"/>
        <w:rPr>
          <w:sz w:val="24"/>
        </w:rPr>
      </w:pPr>
      <w:r>
        <w:rPr>
          <w:spacing w:val="-2"/>
          <w:sz w:val="24"/>
        </w:rPr>
        <w:t>Hinde</w:t>
      </w:r>
      <w:r>
        <w:rPr>
          <w:spacing w:val="-7"/>
          <w:sz w:val="24"/>
        </w:rPr>
        <w:t xml:space="preserve"> </w:t>
      </w:r>
      <w:r>
        <w:rPr>
          <w:spacing w:val="-2"/>
          <w:sz w:val="24"/>
        </w:rPr>
        <w:t>„arvestatud“</w:t>
      </w:r>
      <w:r>
        <w:rPr>
          <w:spacing w:val="-5"/>
          <w:sz w:val="24"/>
        </w:rPr>
        <w:t xml:space="preserve"> </w:t>
      </w:r>
      <w:r>
        <w:rPr>
          <w:spacing w:val="-2"/>
          <w:sz w:val="24"/>
        </w:rPr>
        <w:t>(„AR“)</w:t>
      </w:r>
      <w:r>
        <w:rPr>
          <w:spacing w:val="-9"/>
          <w:sz w:val="24"/>
        </w:rPr>
        <w:t xml:space="preserve"> </w:t>
      </w:r>
      <w:r>
        <w:rPr>
          <w:spacing w:val="-2"/>
          <w:sz w:val="24"/>
        </w:rPr>
        <w:t>saab</w:t>
      </w:r>
      <w:r>
        <w:rPr>
          <w:spacing w:val="-8"/>
          <w:sz w:val="24"/>
        </w:rPr>
        <w:t xml:space="preserve"> </w:t>
      </w:r>
      <w:r>
        <w:rPr>
          <w:spacing w:val="-2"/>
          <w:sz w:val="24"/>
        </w:rPr>
        <w:t>õpilane,</w:t>
      </w:r>
      <w:r>
        <w:rPr>
          <w:spacing w:val="-8"/>
          <w:sz w:val="24"/>
        </w:rPr>
        <w:t xml:space="preserve"> </w:t>
      </w:r>
      <w:r>
        <w:rPr>
          <w:spacing w:val="-2"/>
          <w:sz w:val="24"/>
        </w:rPr>
        <w:t>kelle</w:t>
      </w:r>
      <w:r>
        <w:rPr>
          <w:spacing w:val="-7"/>
          <w:sz w:val="24"/>
        </w:rPr>
        <w:t xml:space="preserve"> </w:t>
      </w:r>
      <w:r>
        <w:rPr>
          <w:spacing w:val="-2"/>
          <w:sz w:val="24"/>
        </w:rPr>
        <w:t>teadmisi</w:t>
      </w:r>
      <w:r>
        <w:rPr>
          <w:spacing w:val="-7"/>
          <w:sz w:val="24"/>
        </w:rPr>
        <w:t xml:space="preserve"> </w:t>
      </w:r>
      <w:r>
        <w:rPr>
          <w:spacing w:val="-2"/>
          <w:sz w:val="24"/>
        </w:rPr>
        <w:t>ja</w:t>
      </w:r>
      <w:r>
        <w:rPr>
          <w:spacing w:val="-7"/>
          <w:sz w:val="24"/>
        </w:rPr>
        <w:t xml:space="preserve"> </w:t>
      </w:r>
      <w:r>
        <w:rPr>
          <w:spacing w:val="-2"/>
          <w:sz w:val="24"/>
        </w:rPr>
        <w:t>oskusi,</w:t>
      </w:r>
      <w:r>
        <w:rPr>
          <w:spacing w:val="-8"/>
          <w:sz w:val="24"/>
        </w:rPr>
        <w:t xml:space="preserve"> </w:t>
      </w:r>
      <w:r>
        <w:rPr>
          <w:spacing w:val="-2"/>
          <w:sz w:val="24"/>
        </w:rPr>
        <w:t>suulist</w:t>
      </w:r>
      <w:r>
        <w:rPr>
          <w:spacing w:val="-7"/>
          <w:sz w:val="24"/>
        </w:rPr>
        <w:t xml:space="preserve"> </w:t>
      </w:r>
      <w:r>
        <w:rPr>
          <w:spacing w:val="-2"/>
          <w:sz w:val="24"/>
        </w:rPr>
        <w:t xml:space="preserve">vastust </w:t>
      </w:r>
      <w:r>
        <w:rPr>
          <w:sz w:val="24"/>
        </w:rPr>
        <w:t>(esitust), kirjalikku tööd, praktilist tegevust või selle tulemust saab lugeda vähemalt piisavaks vastavalt ainekavas või individuaalses õppekavas toodud õpitulemuste nõuetele</w:t>
      </w:r>
    </w:p>
    <w:p w14:paraId="7A92909E" w14:textId="77777777" w:rsidR="00B17554" w:rsidRDefault="00662E37">
      <w:pPr>
        <w:pStyle w:val="Loendilik"/>
        <w:numPr>
          <w:ilvl w:val="2"/>
          <w:numId w:val="2"/>
        </w:numPr>
        <w:tabs>
          <w:tab w:val="left" w:pos="1703"/>
        </w:tabs>
        <w:spacing w:line="276" w:lineRule="auto"/>
        <w:ind w:left="1703" w:right="148" w:hanging="723"/>
        <w:rPr>
          <w:sz w:val="24"/>
        </w:rPr>
      </w:pPr>
      <w:r>
        <w:rPr>
          <w:sz w:val="24"/>
        </w:rPr>
        <w:t>Hinde „mittearvestatud“ („MA“) saab õpilane, kelle suulist vastust (esitust), kirjalikku tööd, praktilist tegevust või selle tulemust ei saa lugeda piisavaks vastavalt õppekavas toodud õpitulemuste nõuetele.</w:t>
      </w:r>
    </w:p>
    <w:p w14:paraId="63C2EEC3" w14:textId="77777777" w:rsidR="00B17554" w:rsidRDefault="00662E37">
      <w:pPr>
        <w:pStyle w:val="Loendilik"/>
        <w:numPr>
          <w:ilvl w:val="2"/>
          <w:numId w:val="2"/>
        </w:numPr>
        <w:tabs>
          <w:tab w:val="left" w:pos="1703"/>
        </w:tabs>
        <w:spacing w:line="276" w:lineRule="auto"/>
        <w:ind w:left="1703" w:right="142" w:hanging="723"/>
        <w:rPr>
          <w:sz w:val="24"/>
        </w:rPr>
      </w:pPr>
      <w:r>
        <w:rPr>
          <w:sz w:val="24"/>
        </w:rPr>
        <w:t>Piisavuse määra kehtestavad iga aine õpetajad vastavalt ainekavale ja arvestades</w:t>
      </w:r>
      <w:r>
        <w:rPr>
          <w:spacing w:val="-1"/>
          <w:sz w:val="24"/>
        </w:rPr>
        <w:t xml:space="preserve"> </w:t>
      </w:r>
      <w:r>
        <w:rPr>
          <w:sz w:val="24"/>
        </w:rPr>
        <w:t>iga</w:t>
      </w:r>
      <w:r>
        <w:rPr>
          <w:spacing w:val="-2"/>
          <w:sz w:val="24"/>
        </w:rPr>
        <w:t xml:space="preserve"> </w:t>
      </w:r>
      <w:r>
        <w:rPr>
          <w:sz w:val="24"/>
        </w:rPr>
        <w:t>õpilase individuaalseid</w:t>
      </w:r>
      <w:r>
        <w:rPr>
          <w:spacing w:val="-1"/>
          <w:sz w:val="24"/>
        </w:rPr>
        <w:t xml:space="preserve"> </w:t>
      </w:r>
      <w:r>
        <w:rPr>
          <w:sz w:val="24"/>
        </w:rPr>
        <w:t>eripärasid. Koondhinne</w:t>
      </w:r>
      <w:r>
        <w:rPr>
          <w:spacing w:val="-2"/>
          <w:sz w:val="24"/>
        </w:rPr>
        <w:t xml:space="preserve"> </w:t>
      </w:r>
      <w:r>
        <w:rPr>
          <w:sz w:val="24"/>
        </w:rPr>
        <w:t>ei</w:t>
      </w:r>
      <w:r>
        <w:rPr>
          <w:spacing w:val="-1"/>
          <w:sz w:val="24"/>
        </w:rPr>
        <w:t xml:space="preserve"> </w:t>
      </w:r>
      <w:r>
        <w:rPr>
          <w:sz w:val="24"/>
        </w:rPr>
        <w:t>ole eelnevate hinnete aritmeetiline keskmine.</w:t>
      </w:r>
    </w:p>
    <w:p w14:paraId="484EA84C" w14:textId="77777777" w:rsidR="00B17554" w:rsidRDefault="00662E37">
      <w:pPr>
        <w:pStyle w:val="Loendilik"/>
        <w:numPr>
          <w:ilvl w:val="2"/>
          <w:numId w:val="2"/>
        </w:numPr>
        <w:tabs>
          <w:tab w:val="left" w:pos="1703"/>
        </w:tabs>
        <w:spacing w:line="278" w:lineRule="auto"/>
        <w:ind w:left="1703" w:right="137" w:hanging="723"/>
        <w:rPr>
          <w:sz w:val="24"/>
        </w:rPr>
      </w:pPr>
      <w:r>
        <w:rPr>
          <w:sz w:val="24"/>
        </w:rPr>
        <w:t>Mitteeristava hindamise korral kirjutatakse trimestri lõpus tunnistusele tagasiside õpitulemuste täitmise kohta, arvestades õpilase individuaalsust.</w:t>
      </w:r>
    </w:p>
    <w:p w14:paraId="0C9B5650" w14:textId="77777777" w:rsidR="00B17554" w:rsidRDefault="00662E37">
      <w:pPr>
        <w:pStyle w:val="Loendilik"/>
        <w:numPr>
          <w:ilvl w:val="1"/>
          <w:numId w:val="2"/>
        </w:numPr>
        <w:tabs>
          <w:tab w:val="left" w:pos="993"/>
        </w:tabs>
        <w:spacing w:line="276" w:lineRule="auto"/>
        <w:ind w:left="993" w:right="157" w:hanging="500"/>
        <w:rPr>
          <w:color w:val="1F1F1F"/>
          <w:sz w:val="24"/>
        </w:rPr>
      </w:pPr>
      <w:r>
        <w:rPr>
          <w:sz w:val="24"/>
        </w:rPr>
        <w:t>Eristav hindamine on hindamise viis, mille puhul antakse õpitulemuste saavutatuse kohta tagasisidet viiepallisüsteemis.</w:t>
      </w:r>
    </w:p>
    <w:p w14:paraId="3E4AE15A" w14:textId="77777777" w:rsidR="00B17554" w:rsidRDefault="00662E37" w:rsidP="17BFD5F2">
      <w:pPr>
        <w:pStyle w:val="Loendilik"/>
        <w:numPr>
          <w:ilvl w:val="2"/>
          <w:numId w:val="2"/>
        </w:numPr>
        <w:tabs>
          <w:tab w:val="left" w:pos="1703"/>
        </w:tabs>
        <w:spacing w:line="276" w:lineRule="auto"/>
        <w:ind w:left="1703" w:right="134" w:hanging="711"/>
        <w:rPr>
          <w:sz w:val="24"/>
          <w:szCs w:val="24"/>
        </w:rPr>
      </w:pPr>
      <w:r w:rsidRPr="17BFD5F2">
        <w:rPr>
          <w:color w:val="1F1F1F"/>
          <w:sz w:val="24"/>
          <w:szCs w:val="24"/>
        </w:rPr>
        <w:t xml:space="preserve">Hindega „5” </w:t>
      </w:r>
      <w:r w:rsidRPr="17BFD5F2">
        <w:rPr>
          <w:sz w:val="24"/>
          <w:szCs w:val="24"/>
        </w:rPr>
        <w:t>ehk „väga hea” hinnatakse vaadeldava perioodi või vaadeldava temaatika õpitulemuste saavutatust, kui saavutatud õpitulemused vastavad õpilase õppe aluseks olevatele taotletavatele õpitulemustele täiel määral või ületavad neid.</w:t>
      </w:r>
    </w:p>
    <w:p w14:paraId="59B40C91" w14:textId="77777777" w:rsidR="00B17554" w:rsidRDefault="00662E37" w:rsidP="17BFD5F2">
      <w:pPr>
        <w:pStyle w:val="Loendilik"/>
        <w:numPr>
          <w:ilvl w:val="2"/>
          <w:numId w:val="2"/>
        </w:numPr>
        <w:tabs>
          <w:tab w:val="left" w:pos="1703"/>
        </w:tabs>
        <w:spacing w:before="59" w:line="276" w:lineRule="auto"/>
        <w:ind w:left="1703" w:right="142" w:hanging="711"/>
        <w:rPr>
          <w:sz w:val="24"/>
          <w:szCs w:val="24"/>
        </w:rPr>
      </w:pPr>
      <w:r w:rsidRPr="17BFD5F2">
        <w:rPr>
          <w:sz w:val="24"/>
          <w:szCs w:val="24"/>
        </w:rPr>
        <w:t>Hindega „4” ehk „hea” hinnatakse vaadeldava perioodi või vaadeldava temaatika õpitulemuste saavutatust, kui saavutatud õpitulemused vastavad üldiselt õpilase õppe aluseks olevatele taotletavatele õpitulemustele.</w:t>
      </w:r>
    </w:p>
    <w:p w14:paraId="6B52EC77" w14:textId="77777777" w:rsidR="00B17554" w:rsidRDefault="00662E37" w:rsidP="17BFD5F2">
      <w:pPr>
        <w:pStyle w:val="Loendilik"/>
        <w:numPr>
          <w:ilvl w:val="2"/>
          <w:numId w:val="2"/>
        </w:numPr>
        <w:tabs>
          <w:tab w:val="left" w:pos="1703"/>
        </w:tabs>
        <w:spacing w:line="276" w:lineRule="auto"/>
        <w:ind w:left="1703" w:right="144" w:hanging="711"/>
        <w:rPr>
          <w:sz w:val="24"/>
          <w:szCs w:val="24"/>
        </w:rPr>
      </w:pPr>
      <w:r w:rsidRPr="17BFD5F2">
        <w:rPr>
          <w:sz w:val="24"/>
          <w:szCs w:val="24"/>
        </w:rPr>
        <w:t>Hindega „3” ehk „rahuldav” hinnatakse vaadeldava perioodi või vaadeldava temaatika</w:t>
      </w:r>
      <w:r w:rsidRPr="17BFD5F2">
        <w:rPr>
          <w:spacing w:val="-7"/>
          <w:sz w:val="24"/>
          <w:szCs w:val="24"/>
        </w:rPr>
        <w:t xml:space="preserve"> </w:t>
      </w:r>
      <w:r w:rsidRPr="17BFD5F2">
        <w:rPr>
          <w:sz w:val="24"/>
          <w:szCs w:val="24"/>
        </w:rPr>
        <w:t>õpitulemuste</w:t>
      </w:r>
      <w:r w:rsidRPr="17BFD5F2">
        <w:rPr>
          <w:spacing w:val="-7"/>
          <w:sz w:val="24"/>
          <w:szCs w:val="24"/>
        </w:rPr>
        <w:t xml:space="preserve"> </w:t>
      </w:r>
      <w:r w:rsidRPr="17BFD5F2">
        <w:rPr>
          <w:sz w:val="24"/>
          <w:szCs w:val="24"/>
        </w:rPr>
        <w:t>saavutatust,</w:t>
      </w:r>
      <w:r w:rsidRPr="17BFD5F2">
        <w:rPr>
          <w:spacing w:val="-8"/>
          <w:sz w:val="24"/>
          <w:szCs w:val="24"/>
        </w:rPr>
        <w:t xml:space="preserve"> </w:t>
      </w:r>
      <w:r w:rsidRPr="17BFD5F2">
        <w:rPr>
          <w:sz w:val="24"/>
          <w:szCs w:val="24"/>
        </w:rPr>
        <w:t>kui</w:t>
      </w:r>
      <w:r w:rsidRPr="17BFD5F2">
        <w:rPr>
          <w:spacing w:val="-6"/>
          <w:sz w:val="24"/>
          <w:szCs w:val="24"/>
        </w:rPr>
        <w:t xml:space="preserve"> </w:t>
      </w:r>
      <w:r w:rsidRPr="17BFD5F2">
        <w:rPr>
          <w:sz w:val="24"/>
          <w:szCs w:val="24"/>
        </w:rPr>
        <w:t>saavutatud</w:t>
      </w:r>
      <w:r w:rsidRPr="17BFD5F2">
        <w:rPr>
          <w:spacing w:val="-9"/>
          <w:sz w:val="24"/>
          <w:szCs w:val="24"/>
        </w:rPr>
        <w:t xml:space="preserve"> </w:t>
      </w:r>
      <w:r w:rsidRPr="17BFD5F2">
        <w:rPr>
          <w:sz w:val="24"/>
          <w:szCs w:val="24"/>
        </w:rPr>
        <w:t>õpitulemused</w:t>
      </w:r>
      <w:r w:rsidRPr="17BFD5F2">
        <w:rPr>
          <w:spacing w:val="-8"/>
          <w:sz w:val="24"/>
          <w:szCs w:val="24"/>
        </w:rPr>
        <w:t xml:space="preserve"> </w:t>
      </w:r>
      <w:r w:rsidRPr="17BFD5F2">
        <w:rPr>
          <w:sz w:val="24"/>
          <w:szCs w:val="24"/>
        </w:rPr>
        <w:t>võimaldavad õpilasel edasi õppida või kooli lõpetada ilma, et tal tekiks olulisi raskusi hakkamasaamisel edasisel õppimisel või edasises elus.</w:t>
      </w:r>
    </w:p>
    <w:p w14:paraId="6746909B" w14:textId="77777777" w:rsidR="00B17554" w:rsidRDefault="00662E37" w:rsidP="17BFD5F2">
      <w:pPr>
        <w:pStyle w:val="Loendilik"/>
        <w:numPr>
          <w:ilvl w:val="2"/>
          <w:numId w:val="2"/>
        </w:numPr>
        <w:tabs>
          <w:tab w:val="left" w:pos="1703"/>
        </w:tabs>
        <w:spacing w:before="2" w:line="276" w:lineRule="auto"/>
        <w:ind w:left="1703" w:right="137" w:hanging="711"/>
        <w:rPr>
          <w:sz w:val="24"/>
          <w:szCs w:val="24"/>
        </w:rPr>
      </w:pPr>
      <w:r w:rsidRPr="17BFD5F2">
        <w:rPr>
          <w:sz w:val="24"/>
          <w:szCs w:val="24"/>
        </w:rPr>
        <w:t>Hindega „2” ehk „puudulik” hinnatakse vaadeldava perioodi või vaadeldava temaatika</w:t>
      </w:r>
      <w:r w:rsidRPr="17BFD5F2">
        <w:rPr>
          <w:spacing w:val="-3"/>
          <w:sz w:val="24"/>
          <w:szCs w:val="24"/>
        </w:rPr>
        <w:t xml:space="preserve"> </w:t>
      </w:r>
      <w:r w:rsidRPr="17BFD5F2">
        <w:rPr>
          <w:sz w:val="24"/>
          <w:szCs w:val="24"/>
        </w:rPr>
        <w:t>õpitulemuste</w:t>
      </w:r>
      <w:r w:rsidRPr="17BFD5F2">
        <w:rPr>
          <w:spacing w:val="-6"/>
          <w:sz w:val="24"/>
          <w:szCs w:val="24"/>
        </w:rPr>
        <w:t xml:space="preserve"> </w:t>
      </w:r>
      <w:r w:rsidRPr="17BFD5F2">
        <w:rPr>
          <w:sz w:val="24"/>
          <w:szCs w:val="24"/>
        </w:rPr>
        <w:t>saavutatust,</w:t>
      </w:r>
      <w:r w:rsidRPr="17BFD5F2">
        <w:rPr>
          <w:spacing w:val="-7"/>
          <w:sz w:val="24"/>
          <w:szCs w:val="24"/>
        </w:rPr>
        <w:t xml:space="preserve"> </w:t>
      </w:r>
      <w:r w:rsidRPr="17BFD5F2">
        <w:rPr>
          <w:sz w:val="24"/>
          <w:szCs w:val="24"/>
        </w:rPr>
        <w:t>kui</w:t>
      </w:r>
      <w:r w:rsidRPr="17BFD5F2">
        <w:rPr>
          <w:spacing w:val="-3"/>
          <w:sz w:val="24"/>
          <w:szCs w:val="24"/>
        </w:rPr>
        <w:t xml:space="preserve"> </w:t>
      </w:r>
      <w:r w:rsidRPr="17BFD5F2">
        <w:rPr>
          <w:sz w:val="24"/>
          <w:szCs w:val="24"/>
        </w:rPr>
        <w:t>õpilase</w:t>
      </w:r>
      <w:r w:rsidRPr="17BFD5F2">
        <w:rPr>
          <w:spacing w:val="-4"/>
          <w:sz w:val="24"/>
          <w:szCs w:val="24"/>
        </w:rPr>
        <w:t xml:space="preserve"> </w:t>
      </w:r>
      <w:r w:rsidRPr="17BFD5F2">
        <w:rPr>
          <w:sz w:val="24"/>
          <w:szCs w:val="24"/>
        </w:rPr>
        <w:t>areng</w:t>
      </w:r>
      <w:r w:rsidRPr="17BFD5F2">
        <w:rPr>
          <w:spacing w:val="-8"/>
          <w:sz w:val="24"/>
          <w:szCs w:val="24"/>
        </w:rPr>
        <w:t xml:space="preserve"> </w:t>
      </w:r>
      <w:r w:rsidRPr="17BFD5F2">
        <w:rPr>
          <w:sz w:val="24"/>
          <w:szCs w:val="24"/>
        </w:rPr>
        <w:t>nende</w:t>
      </w:r>
      <w:r w:rsidRPr="17BFD5F2">
        <w:rPr>
          <w:spacing w:val="-6"/>
          <w:sz w:val="24"/>
          <w:szCs w:val="24"/>
        </w:rPr>
        <w:t xml:space="preserve"> </w:t>
      </w:r>
      <w:r w:rsidRPr="17BFD5F2">
        <w:rPr>
          <w:sz w:val="24"/>
          <w:szCs w:val="24"/>
        </w:rPr>
        <w:t>õpitulemuste osas on toimunud, aga ei võimalda oluliste raskusteta hakkamasaamist edasisel õppimisel või edasises elus.</w:t>
      </w:r>
    </w:p>
    <w:p w14:paraId="1926826C" w14:textId="77777777" w:rsidR="00B17554" w:rsidRDefault="00662E37" w:rsidP="17BFD5F2">
      <w:pPr>
        <w:pStyle w:val="Loendilik"/>
        <w:numPr>
          <w:ilvl w:val="2"/>
          <w:numId w:val="2"/>
        </w:numPr>
        <w:tabs>
          <w:tab w:val="left" w:pos="1703"/>
        </w:tabs>
        <w:ind w:left="1703" w:hanging="710"/>
        <w:rPr>
          <w:sz w:val="24"/>
          <w:szCs w:val="24"/>
        </w:rPr>
      </w:pPr>
      <w:r w:rsidRPr="17BFD5F2">
        <w:rPr>
          <w:sz w:val="24"/>
          <w:szCs w:val="24"/>
        </w:rPr>
        <w:t>Hindega</w:t>
      </w:r>
      <w:r w:rsidRPr="17BFD5F2">
        <w:rPr>
          <w:spacing w:val="72"/>
          <w:sz w:val="24"/>
          <w:szCs w:val="24"/>
        </w:rPr>
        <w:t xml:space="preserve"> </w:t>
      </w:r>
      <w:r w:rsidRPr="17BFD5F2">
        <w:rPr>
          <w:sz w:val="24"/>
          <w:szCs w:val="24"/>
        </w:rPr>
        <w:t>„1”</w:t>
      </w:r>
      <w:r w:rsidRPr="17BFD5F2">
        <w:rPr>
          <w:spacing w:val="73"/>
          <w:sz w:val="24"/>
          <w:szCs w:val="24"/>
        </w:rPr>
        <w:t xml:space="preserve"> </w:t>
      </w:r>
      <w:r w:rsidRPr="17BFD5F2">
        <w:rPr>
          <w:sz w:val="24"/>
          <w:szCs w:val="24"/>
        </w:rPr>
        <w:t>ehk</w:t>
      </w:r>
      <w:r w:rsidRPr="17BFD5F2">
        <w:rPr>
          <w:spacing w:val="73"/>
          <w:sz w:val="24"/>
          <w:szCs w:val="24"/>
        </w:rPr>
        <w:t xml:space="preserve"> </w:t>
      </w:r>
      <w:r w:rsidRPr="17BFD5F2">
        <w:rPr>
          <w:sz w:val="24"/>
          <w:szCs w:val="24"/>
        </w:rPr>
        <w:t>„nõrk”</w:t>
      </w:r>
      <w:r w:rsidRPr="17BFD5F2">
        <w:rPr>
          <w:spacing w:val="71"/>
          <w:sz w:val="24"/>
          <w:szCs w:val="24"/>
        </w:rPr>
        <w:t xml:space="preserve"> </w:t>
      </w:r>
      <w:r w:rsidRPr="17BFD5F2">
        <w:rPr>
          <w:sz w:val="24"/>
          <w:szCs w:val="24"/>
        </w:rPr>
        <w:t>hinnatakse</w:t>
      </w:r>
      <w:r w:rsidRPr="17BFD5F2">
        <w:rPr>
          <w:spacing w:val="74"/>
          <w:sz w:val="24"/>
          <w:szCs w:val="24"/>
        </w:rPr>
        <w:t xml:space="preserve"> </w:t>
      </w:r>
      <w:r w:rsidRPr="17BFD5F2">
        <w:rPr>
          <w:sz w:val="24"/>
          <w:szCs w:val="24"/>
        </w:rPr>
        <w:t>vaadeldava</w:t>
      </w:r>
      <w:r w:rsidRPr="17BFD5F2">
        <w:rPr>
          <w:spacing w:val="72"/>
          <w:sz w:val="24"/>
          <w:szCs w:val="24"/>
        </w:rPr>
        <w:t xml:space="preserve"> </w:t>
      </w:r>
      <w:r w:rsidRPr="17BFD5F2">
        <w:rPr>
          <w:sz w:val="24"/>
          <w:szCs w:val="24"/>
        </w:rPr>
        <w:t>perioodi</w:t>
      </w:r>
      <w:r w:rsidRPr="17BFD5F2">
        <w:rPr>
          <w:spacing w:val="73"/>
          <w:sz w:val="24"/>
          <w:szCs w:val="24"/>
        </w:rPr>
        <w:t xml:space="preserve"> </w:t>
      </w:r>
      <w:r w:rsidRPr="17BFD5F2">
        <w:rPr>
          <w:sz w:val="24"/>
          <w:szCs w:val="24"/>
        </w:rPr>
        <w:t>või</w:t>
      </w:r>
      <w:r w:rsidRPr="17BFD5F2">
        <w:rPr>
          <w:spacing w:val="75"/>
          <w:sz w:val="24"/>
          <w:szCs w:val="24"/>
        </w:rPr>
        <w:t xml:space="preserve"> </w:t>
      </w:r>
      <w:r w:rsidRPr="17BFD5F2">
        <w:rPr>
          <w:spacing w:val="-2"/>
          <w:sz w:val="24"/>
          <w:szCs w:val="24"/>
        </w:rPr>
        <w:t>vaadeldava</w:t>
      </w:r>
    </w:p>
    <w:p w14:paraId="7566233A" w14:textId="77777777" w:rsidR="00B17554" w:rsidRDefault="00B17554" w:rsidP="17BFD5F2">
      <w:pPr>
        <w:pStyle w:val="Loendilik"/>
        <w:rPr>
          <w:sz w:val="24"/>
          <w:szCs w:val="24"/>
        </w:rPr>
        <w:sectPr w:rsidR="00B17554">
          <w:pgSz w:w="11920" w:h="16850"/>
          <w:pgMar w:top="1260" w:right="1275" w:bottom="280" w:left="1275" w:header="708" w:footer="708" w:gutter="0"/>
          <w:cols w:space="708"/>
        </w:sectPr>
      </w:pPr>
    </w:p>
    <w:p w14:paraId="6A625889" w14:textId="77777777" w:rsidR="00B17554" w:rsidRDefault="00662E37">
      <w:pPr>
        <w:pStyle w:val="Kehatekst"/>
        <w:spacing w:before="72" w:line="276" w:lineRule="auto"/>
        <w:ind w:left="1703" w:right="149"/>
      </w:pPr>
      <w:r>
        <w:rPr>
          <w:color w:val="1F1F1F"/>
        </w:rPr>
        <w:lastRenderedPageBreak/>
        <w:t>temaatika õpitulemuste saavutatust, kui saavutatud õpitulemused ei võimalda oluliste raskusteta hakkamasaamist edasisel õppimisel või edasises elus ning kui õpilase areng nende õpitulemuste osas puudub.</w:t>
      </w:r>
    </w:p>
    <w:p w14:paraId="59EB7255" w14:textId="77777777" w:rsidR="00B17554" w:rsidRPr="00405EEC" w:rsidRDefault="00662E37" w:rsidP="17BFD5F2">
      <w:pPr>
        <w:pStyle w:val="Loendilik"/>
        <w:numPr>
          <w:ilvl w:val="1"/>
          <w:numId w:val="2"/>
        </w:numPr>
        <w:tabs>
          <w:tab w:val="left" w:pos="993"/>
        </w:tabs>
        <w:spacing w:before="2" w:line="278" w:lineRule="auto"/>
        <w:ind w:left="993" w:right="150" w:hanging="423"/>
        <w:rPr>
          <w:sz w:val="24"/>
          <w:szCs w:val="24"/>
        </w:rPr>
      </w:pPr>
      <w:r w:rsidRPr="00405EEC">
        <w:rPr>
          <w:sz w:val="24"/>
          <w:szCs w:val="24"/>
        </w:rPr>
        <w:t>Viiepallisüsteemis hinnatavate kirjalike tööde koostamisel ja hindamisel lähtutakse järgmisest põhimõttest:</w:t>
      </w:r>
    </w:p>
    <w:p w14:paraId="388E1CAB" w14:textId="77777777" w:rsidR="00B17554" w:rsidRDefault="00662E37">
      <w:pPr>
        <w:pStyle w:val="Loendilik"/>
        <w:numPr>
          <w:ilvl w:val="2"/>
          <w:numId w:val="2"/>
        </w:numPr>
        <w:tabs>
          <w:tab w:val="left" w:pos="1703"/>
        </w:tabs>
        <w:spacing w:line="278" w:lineRule="auto"/>
        <w:ind w:left="1703" w:right="138" w:hanging="711"/>
        <w:rPr>
          <w:sz w:val="24"/>
        </w:rPr>
      </w:pPr>
      <w:r>
        <w:rPr>
          <w:sz w:val="24"/>
        </w:rPr>
        <w:t>hindega „5” hinnatakse</w:t>
      </w:r>
      <w:r>
        <w:rPr>
          <w:spacing w:val="29"/>
          <w:sz w:val="24"/>
        </w:rPr>
        <w:t xml:space="preserve"> </w:t>
      </w:r>
      <w:r>
        <w:rPr>
          <w:sz w:val="24"/>
        </w:rPr>
        <w:t>õpilast,</w:t>
      </w:r>
      <w:r>
        <w:rPr>
          <w:spacing w:val="31"/>
          <w:sz w:val="24"/>
        </w:rPr>
        <w:t xml:space="preserve"> </w:t>
      </w:r>
      <w:r>
        <w:rPr>
          <w:sz w:val="24"/>
        </w:rPr>
        <w:t>kes on</w:t>
      </w:r>
      <w:r>
        <w:rPr>
          <w:spacing w:val="29"/>
          <w:sz w:val="24"/>
        </w:rPr>
        <w:t xml:space="preserve"> </w:t>
      </w:r>
      <w:r>
        <w:rPr>
          <w:sz w:val="24"/>
        </w:rPr>
        <w:t>saavutanud 90–100%</w:t>
      </w:r>
      <w:r>
        <w:rPr>
          <w:spacing w:val="29"/>
          <w:sz w:val="24"/>
        </w:rPr>
        <w:t xml:space="preserve"> </w:t>
      </w:r>
      <w:r>
        <w:rPr>
          <w:sz w:val="24"/>
        </w:rPr>
        <w:t>maksimaalsest võimalikust punktide arvust;</w:t>
      </w:r>
    </w:p>
    <w:p w14:paraId="3EEE9447" w14:textId="11DFF60A" w:rsidR="00B17554" w:rsidRPr="00405EEC" w:rsidRDefault="00662E37" w:rsidP="17BFD5F2">
      <w:pPr>
        <w:pStyle w:val="Loendilik"/>
        <w:numPr>
          <w:ilvl w:val="2"/>
          <w:numId w:val="2"/>
        </w:numPr>
        <w:tabs>
          <w:tab w:val="left" w:pos="1703"/>
        </w:tabs>
        <w:spacing w:line="276"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„4”</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7</w:t>
      </w:r>
      <w:r w:rsidR="008C438D">
        <w:rPr>
          <w:sz w:val="24"/>
          <w:szCs w:val="24"/>
        </w:rPr>
        <w:t>5</w:t>
      </w:r>
      <w:r w:rsidRPr="00405EEC">
        <w:rPr>
          <w:sz w:val="24"/>
          <w:szCs w:val="24"/>
        </w:rPr>
        <w:t>–89%</w:t>
      </w:r>
      <w:r w:rsidRPr="00405EEC">
        <w:rPr>
          <w:spacing w:val="40"/>
          <w:sz w:val="24"/>
          <w:szCs w:val="24"/>
        </w:rPr>
        <w:t xml:space="preserve"> </w:t>
      </w:r>
      <w:r w:rsidRPr="00405EEC">
        <w:rPr>
          <w:sz w:val="24"/>
          <w:szCs w:val="24"/>
        </w:rPr>
        <w:t>maksimaalsest võimalikust punktide arvust;</w:t>
      </w:r>
    </w:p>
    <w:p w14:paraId="61BB3E8F" w14:textId="2DC7A6AE" w:rsidR="00B17554" w:rsidRPr="00405EEC" w:rsidRDefault="00662E37" w:rsidP="17BFD5F2">
      <w:pPr>
        <w:pStyle w:val="Loendilik"/>
        <w:numPr>
          <w:ilvl w:val="2"/>
          <w:numId w:val="2"/>
        </w:numPr>
        <w:tabs>
          <w:tab w:val="left" w:pos="1703"/>
        </w:tabs>
        <w:spacing w:line="280"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„3”</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50–</w:t>
      </w:r>
      <w:r w:rsidR="008C438D">
        <w:rPr>
          <w:sz w:val="24"/>
          <w:szCs w:val="24"/>
        </w:rPr>
        <w:t>74</w:t>
      </w:r>
      <w:r w:rsidRPr="00405EEC">
        <w:rPr>
          <w:sz w:val="24"/>
          <w:szCs w:val="24"/>
        </w:rPr>
        <w:t>%</w:t>
      </w:r>
      <w:r w:rsidRPr="00405EEC">
        <w:rPr>
          <w:spacing w:val="40"/>
          <w:sz w:val="24"/>
          <w:szCs w:val="24"/>
        </w:rPr>
        <w:t xml:space="preserve"> </w:t>
      </w:r>
      <w:r w:rsidRPr="00405EEC">
        <w:rPr>
          <w:sz w:val="24"/>
          <w:szCs w:val="24"/>
        </w:rPr>
        <w:t>maksimaalsest võimalikust punktide arvust;</w:t>
      </w:r>
    </w:p>
    <w:p w14:paraId="675BDAD3" w14:textId="6E548E8D" w:rsidR="00B17554" w:rsidRPr="00405EEC" w:rsidRDefault="00662E37" w:rsidP="17BFD5F2">
      <w:pPr>
        <w:pStyle w:val="Loendilik"/>
        <w:numPr>
          <w:ilvl w:val="2"/>
          <w:numId w:val="2"/>
        </w:numPr>
        <w:tabs>
          <w:tab w:val="left" w:pos="1703"/>
        </w:tabs>
        <w:spacing w:line="276"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„2”</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2</w:t>
      </w:r>
      <w:r w:rsidR="008C438D">
        <w:rPr>
          <w:sz w:val="24"/>
          <w:szCs w:val="24"/>
        </w:rPr>
        <w:t>0</w:t>
      </w:r>
      <w:r w:rsidRPr="00405EEC">
        <w:rPr>
          <w:sz w:val="24"/>
          <w:szCs w:val="24"/>
        </w:rPr>
        <w:t>–49%</w:t>
      </w:r>
      <w:r w:rsidRPr="00405EEC">
        <w:rPr>
          <w:spacing w:val="40"/>
          <w:sz w:val="24"/>
          <w:szCs w:val="24"/>
        </w:rPr>
        <w:t xml:space="preserve"> </w:t>
      </w:r>
      <w:r w:rsidRPr="00405EEC">
        <w:rPr>
          <w:sz w:val="24"/>
          <w:szCs w:val="24"/>
        </w:rPr>
        <w:t>maksimaalsest võimalikust punktide arvust;</w:t>
      </w:r>
    </w:p>
    <w:p w14:paraId="49E6B98D" w14:textId="7A13B393" w:rsidR="00B17554" w:rsidRPr="00405EEC" w:rsidRDefault="00662E37" w:rsidP="17BFD5F2">
      <w:pPr>
        <w:pStyle w:val="Loendilik"/>
        <w:numPr>
          <w:ilvl w:val="2"/>
          <w:numId w:val="2"/>
        </w:numPr>
        <w:tabs>
          <w:tab w:val="left" w:pos="1703"/>
        </w:tabs>
        <w:spacing w:line="278"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„1”</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0–</w:t>
      </w:r>
      <w:r w:rsidR="008C438D">
        <w:rPr>
          <w:sz w:val="24"/>
          <w:szCs w:val="24"/>
        </w:rPr>
        <w:t>19</w:t>
      </w:r>
      <w:r w:rsidRPr="00405EEC">
        <w:rPr>
          <w:sz w:val="24"/>
          <w:szCs w:val="24"/>
        </w:rPr>
        <w:t>%</w:t>
      </w:r>
      <w:r w:rsidRPr="00405EEC">
        <w:rPr>
          <w:spacing w:val="40"/>
          <w:sz w:val="24"/>
          <w:szCs w:val="24"/>
        </w:rPr>
        <w:t xml:space="preserve"> </w:t>
      </w:r>
      <w:r w:rsidRPr="00405EEC">
        <w:rPr>
          <w:sz w:val="24"/>
          <w:szCs w:val="24"/>
        </w:rPr>
        <w:t>maksimaalsest võimalikust punktide arvust.</w:t>
      </w:r>
    </w:p>
    <w:p w14:paraId="33693B74" w14:textId="77777777" w:rsidR="00B17554" w:rsidRDefault="00662E37">
      <w:pPr>
        <w:pStyle w:val="Loendilik"/>
        <w:numPr>
          <w:ilvl w:val="1"/>
          <w:numId w:val="2"/>
        </w:numPr>
        <w:tabs>
          <w:tab w:val="left" w:pos="933"/>
        </w:tabs>
        <w:spacing w:line="276" w:lineRule="auto"/>
        <w:ind w:left="933" w:right="138" w:hanging="432"/>
        <w:rPr>
          <w:sz w:val="24"/>
        </w:rPr>
      </w:pPr>
      <w:r>
        <w:rPr>
          <w:sz w:val="24"/>
        </w:rPr>
        <w:t>Oskusainetes (muusika, kunst, liikumisõpetus, tööõpetus, käsitöö ja kodundus, tehnoloogiaõpetus), mis eeldavad erivõimetel põhinevaid oskusi, arvestatakse hindamisel õpilase individuaalseid võimeid, individuaalset arengut, õpilase püüdlikkust, suhtumist õppeainesse ja teoreetilisi teadmisi.</w:t>
      </w:r>
    </w:p>
    <w:p w14:paraId="671A93D3" w14:textId="3D014414" w:rsidR="00B17554" w:rsidRDefault="00662E37">
      <w:pPr>
        <w:pStyle w:val="Loendilik"/>
        <w:numPr>
          <w:ilvl w:val="1"/>
          <w:numId w:val="2"/>
        </w:numPr>
        <w:tabs>
          <w:tab w:val="left" w:pos="933"/>
        </w:tabs>
        <w:spacing w:line="276" w:lineRule="auto"/>
        <w:ind w:left="933" w:right="156" w:hanging="432"/>
        <w:rPr>
          <w:sz w:val="24"/>
        </w:rPr>
      </w:pPr>
      <w:r>
        <w:rPr>
          <w:sz w:val="24"/>
        </w:rPr>
        <w:t>Kui õpilasele on koostatud individuaalne õppekava, arvestatakse tema hindamisel individuaalses õppekavas sätestatud erisusi</w:t>
      </w:r>
      <w:r w:rsidR="00D4204C">
        <w:rPr>
          <w:sz w:val="24"/>
        </w:rPr>
        <w:t>.</w:t>
      </w:r>
    </w:p>
    <w:p w14:paraId="18CA0474" w14:textId="242A09DE" w:rsidR="00B17554" w:rsidRPr="00E22837" w:rsidRDefault="00662E37">
      <w:pPr>
        <w:pStyle w:val="Loendilik"/>
        <w:numPr>
          <w:ilvl w:val="1"/>
          <w:numId w:val="2"/>
        </w:numPr>
        <w:tabs>
          <w:tab w:val="left" w:pos="849"/>
        </w:tabs>
        <w:ind w:left="849" w:right="137" w:hanging="425"/>
        <w:rPr>
          <w:sz w:val="24"/>
        </w:rPr>
      </w:pPr>
      <w:r>
        <w:rPr>
          <w:sz w:val="24"/>
        </w:rPr>
        <w:t xml:space="preserve">Kui õpilasele on tema eripärast tulenevalt õppeprotsessi </w:t>
      </w:r>
      <w:r w:rsidRPr="00E22837">
        <w:rPr>
          <w:sz w:val="24"/>
        </w:rPr>
        <w:t xml:space="preserve">käigus </w:t>
      </w:r>
      <w:r w:rsidR="00D4204C" w:rsidRPr="00E22837">
        <w:rPr>
          <w:sz w:val="24"/>
        </w:rPr>
        <w:t xml:space="preserve">individuaalse õppekavaga </w:t>
      </w:r>
      <w:r w:rsidRPr="00E22837">
        <w:rPr>
          <w:sz w:val="24"/>
        </w:rPr>
        <w:t>võimaldatud eritingimusi, rakendatakse samu tingimusi ka kontrolltööde, tasemetööde ja põhikooli lõpueksamite sooritamisel.</w:t>
      </w:r>
    </w:p>
    <w:p w14:paraId="19199E99" w14:textId="77777777" w:rsidR="00B17554" w:rsidRPr="00E22837" w:rsidRDefault="00B17554">
      <w:pPr>
        <w:pStyle w:val="Kehatekst"/>
        <w:spacing w:before="9"/>
        <w:ind w:left="0"/>
        <w:jc w:val="left"/>
      </w:pPr>
    </w:p>
    <w:p w14:paraId="06E61FDD" w14:textId="77777777" w:rsidR="00B17554" w:rsidRDefault="00662E37">
      <w:pPr>
        <w:pStyle w:val="Pealkiri1"/>
        <w:numPr>
          <w:ilvl w:val="0"/>
          <w:numId w:val="2"/>
        </w:numPr>
        <w:tabs>
          <w:tab w:val="left" w:pos="457"/>
        </w:tabs>
        <w:ind w:left="457" w:hanging="316"/>
        <w:rPr>
          <w:color w:val="2C74B5"/>
        </w:rPr>
      </w:pPr>
      <w:bookmarkStart w:id="5" w:name="_bookmark5"/>
      <w:bookmarkEnd w:id="5"/>
      <w:r>
        <w:rPr>
          <w:color w:val="2C74B5"/>
        </w:rPr>
        <w:t>Teadmiste</w:t>
      </w:r>
      <w:r>
        <w:rPr>
          <w:color w:val="2C74B5"/>
          <w:spacing w:val="-16"/>
        </w:rPr>
        <w:t xml:space="preserve"> </w:t>
      </w:r>
      <w:r>
        <w:rPr>
          <w:color w:val="2C74B5"/>
        </w:rPr>
        <w:t>ja</w:t>
      </w:r>
      <w:r>
        <w:rPr>
          <w:color w:val="2C74B5"/>
          <w:spacing w:val="-17"/>
        </w:rPr>
        <w:t xml:space="preserve"> </w:t>
      </w:r>
      <w:r>
        <w:rPr>
          <w:color w:val="2C74B5"/>
        </w:rPr>
        <w:t>oskuste</w:t>
      </w:r>
      <w:r>
        <w:rPr>
          <w:color w:val="2C74B5"/>
          <w:spacing w:val="-16"/>
        </w:rPr>
        <w:t xml:space="preserve"> </w:t>
      </w:r>
      <w:r>
        <w:rPr>
          <w:color w:val="2C74B5"/>
        </w:rPr>
        <w:t>hindamise</w:t>
      </w:r>
      <w:r>
        <w:rPr>
          <w:color w:val="2C74B5"/>
          <w:spacing w:val="-14"/>
        </w:rPr>
        <w:t xml:space="preserve"> </w:t>
      </w:r>
      <w:r>
        <w:rPr>
          <w:color w:val="2C74B5"/>
          <w:spacing w:val="-2"/>
        </w:rPr>
        <w:t>korraldus</w:t>
      </w:r>
    </w:p>
    <w:p w14:paraId="50D7EC0E" w14:textId="52ADBB18" w:rsidR="59A39685" w:rsidRPr="00327B1A" w:rsidRDefault="59A39685" w:rsidP="5CD66EEF">
      <w:pPr>
        <w:pStyle w:val="Loendilik"/>
        <w:numPr>
          <w:ilvl w:val="1"/>
          <w:numId w:val="2"/>
        </w:numPr>
        <w:tabs>
          <w:tab w:val="left" w:pos="933"/>
        </w:tabs>
        <w:spacing w:before="372" w:line="276" w:lineRule="auto"/>
        <w:ind w:left="933" w:right="142" w:hanging="432"/>
        <w:rPr>
          <w:sz w:val="24"/>
          <w:szCs w:val="24"/>
        </w:rPr>
      </w:pPr>
      <w:r w:rsidRPr="00327B1A">
        <w:rPr>
          <w:sz w:val="24"/>
          <w:szCs w:val="24"/>
        </w:rPr>
        <w:t>Õppeaasta jaguneb kolmeks trimestriks.</w:t>
      </w:r>
      <w:r w:rsidR="60D75691" w:rsidRPr="00327B1A">
        <w:rPr>
          <w:sz w:val="24"/>
          <w:szCs w:val="24"/>
        </w:rPr>
        <w:t xml:space="preserve"> </w:t>
      </w:r>
      <w:r w:rsidR="25A1E0C0" w:rsidRPr="00327B1A">
        <w:rPr>
          <w:sz w:val="24"/>
          <w:szCs w:val="24"/>
        </w:rPr>
        <w:t xml:space="preserve">Õpilasi hinnatakse </w:t>
      </w:r>
      <w:r w:rsidR="592DE612" w:rsidRPr="00327B1A">
        <w:rPr>
          <w:sz w:val="24"/>
          <w:szCs w:val="24"/>
        </w:rPr>
        <w:t>kokkuvõtvalt</w:t>
      </w:r>
      <w:r w:rsidR="25A1E0C0" w:rsidRPr="00327B1A">
        <w:rPr>
          <w:sz w:val="24"/>
          <w:szCs w:val="24"/>
        </w:rPr>
        <w:t xml:space="preserve"> iga trimestri lõpus</w:t>
      </w:r>
      <w:r w:rsidR="004464E6" w:rsidRPr="00327B1A">
        <w:rPr>
          <w:sz w:val="24"/>
          <w:szCs w:val="24"/>
        </w:rPr>
        <w:t>, välja arvatud</w:t>
      </w:r>
      <w:r w:rsidR="25A1E0C0" w:rsidRPr="00327B1A">
        <w:rPr>
          <w:sz w:val="24"/>
          <w:szCs w:val="24"/>
        </w:rPr>
        <w:t xml:space="preserve"> </w:t>
      </w:r>
      <w:r w:rsidR="004464E6" w:rsidRPr="00327B1A">
        <w:rPr>
          <w:sz w:val="24"/>
          <w:szCs w:val="24"/>
        </w:rPr>
        <w:t>t</w:t>
      </w:r>
      <w:r w:rsidR="25A1E0C0" w:rsidRPr="00327B1A">
        <w:rPr>
          <w:sz w:val="24"/>
          <w:szCs w:val="24"/>
        </w:rPr>
        <w:t>ööõpetus, tehnoloogiaõpetus ning käsitöö- ja kodundus</w:t>
      </w:r>
      <w:r w:rsidR="004464E6" w:rsidRPr="00327B1A">
        <w:rPr>
          <w:sz w:val="24"/>
          <w:szCs w:val="24"/>
        </w:rPr>
        <w:t xml:space="preserve">, mida </w:t>
      </w:r>
      <w:r w:rsidR="25A1E0C0" w:rsidRPr="00327B1A">
        <w:rPr>
          <w:sz w:val="24"/>
          <w:szCs w:val="24"/>
        </w:rPr>
        <w:t xml:space="preserve"> hinnatakse </w:t>
      </w:r>
      <w:r w:rsidR="3D8DC0B7" w:rsidRPr="00327B1A">
        <w:rPr>
          <w:sz w:val="24"/>
          <w:szCs w:val="24"/>
        </w:rPr>
        <w:t xml:space="preserve">kokkuvõtvalt </w:t>
      </w:r>
      <w:r w:rsidR="25A1E0C0" w:rsidRPr="00327B1A">
        <w:rPr>
          <w:sz w:val="24"/>
          <w:szCs w:val="24"/>
        </w:rPr>
        <w:t xml:space="preserve">II-III kooliastmes  poolaasta kaupa. </w:t>
      </w:r>
    </w:p>
    <w:p w14:paraId="37E21476" w14:textId="77777777" w:rsidR="00B17554" w:rsidRDefault="00662E37">
      <w:pPr>
        <w:pStyle w:val="Loendilik"/>
        <w:numPr>
          <w:ilvl w:val="1"/>
          <w:numId w:val="2"/>
        </w:numPr>
        <w:tabs>
          <w:tab w:val="left" w:pos="933"/>
        </w:tabs>
        <w:spacing w:before="4" w:line="273" w:lineRule="auto"/>
        <w:ind w:left="933" w:right="134" w:hanging="432"/>
        <w:rPr>
          <w:sz w:val="24"/>
        </w:rPr>
      </w:pPr>
      <w:r>
        <w:rPr>
          <w:sz w:val="24"/>
        </w:rPr>
        <w:t>Ainealaseid</w:t>
      </w:r>
      <w:r>
        <w:rPr>
          <w:spacing w:val="-10"/>
          <w:sz w:val="24"/>
        </w:rPr>
        <w:t xml:space="preserve"> </w:t>
      </w:r>
      <w:r>
        <w:rPr>
          <w:sz w:val="24"/>
        </w:rPr>
        <w:t>teadmisi</w:t>
      </w:r>
      <w:r>
        <w:rPr>
          <w:spacing w:val="-6"/>
          <w:sz w:val="24"/>
        </w:rPr>
        <w:t xml:space="preserve"> </w:t>
      </w:r>
      <w:r>
        <w:rPr>
          <w:sz w:val="24"/>
        </w:rPr>
        <w:t>ja</w:t>
      </w:r>
      <w:r>
        <w:rPr>
          <w:spacing w:val="-9"/>
          <w:sz w:val="24"/>
        </w:rPr>
        <w:t xml:space="preserve"> </w:t>
      </w:r>
      <w:r>
        <w:rPr>
          <w:sz w:val="24"/>
        </w:rPr>
        <w:t>oskusi</w:t>
      </w:r>
      <w:r>
        <w:rPr>
          <w:spacing w:val="-7"/>
          <w:sz w:val="24"/>
        </w:rPr>
        <w:t xml:space="preserve"> </w:t>
      </w:r>
      <w:r>
        <w:rPr>
          <w:sz w:val="24"/>
        </w:rPr>
        <w:t>hinnatakse</w:t>
      </w:r>
      <w:r>
        <w:rPr>
          <w:spacing w:val="-8"/>
          <w:sz w:val="24"/>
        </w:rPr>
        <w:t xml:space="preserve"> </w:t>
      </w:r>
      <w:r>
        <w:rPr>
          <w:sz w:val="24"/>
        </w:rPr>
        <w:t>õppe</w:t>
      </w:r>
      <w:r>
        <w:rPr>
          <w:spacing w:val="-9"/>
          <w:sz w:val="24"/>
        </w:rPr>
        <w:t xml:space="preserve"> </w:t>
      </w:r>
      <w:r>
        <w:rPr>
          <w:sz w:val="24"/>
        </w:rPr>
        <w:t>käigus</w:t>
      </w:r>
      <w:r>
        <w:rPr>
          <w:spacing w:val="-10"/>
          <w:sz w:val="24"/>
        </w:rPr>
        <w:t xml:space="preserve"> </w:t>
      </w:r>
      <w:r>
        <w:rPr>
          <w:sz w:val="24"/>
        </w:rPr>
        <w:t>(jooksvad</w:t>
      </w:r>
      <w:r>
        <w:rPr>
          <w:spacing w:val="-8"/>
          <w:sz w:val="24"/>
        </w:rPr>
        <w:t xml:space="preserve"> </w:t>
      </w:r>
      <w:r>
        <w:rPr>
          <w:sz w:val="24"/>
        </w:rPr>
        <w:t>hinded)</w:t>
      </w:r>
      <w:r>
        <w:rPr>
          <w:spacing w:val="-9"/>
          <w:sz w:val="24"/>
        </w:rPr>
        <w:t xml:space="preserve"> </w:t>
      </w:r>
      <w:r>
        <w:rPr>
          <w:sz w:val="24"/>
        </w:rPr>
        <w:t>ja</w:t>
      </w:r>
      <w:r>
        <w:rPr>
          <w:spacing w:val="-7"/>
          <w:sz w:val="24"/>
        </w:rPr>
        <w:t xml:space="preserve"> </w:t>
      </w:r>
      <w:r>
        <w:rPr>
          <w:sz w:val="24"/>
        </w:rPr>
        <w:t>õppeteema lõppedes (kokkuvõtvad hinded).</w:t>
      </w:r>
    </w:p>
    <w:p w14:paraId="7737CA01" w14:textId="77777777" w:rsidR="00B17554" w:rsidRDefault="00662E37">
      <w:pPr>
        <w:pStyle w:val="Loendilik"/>
        <w:numPr>
          <w:ilvl w:val="1"/>
          <w:numId w:val="2"/>
        </w:numPr>
        <w:tabs>
          <w:tab w:val="left" w:pos="933"/>
        </w:tabs>
        <w:spacing w:before="4" w:line="278" w:lineRule="auto"/>
        <w:ind w:left="933" w:right="183" w:hanging="432"/>
        <w:rPr>
          <w:sz w:val="24"/>
        </w:rPr>
      </w:pPr>
      <w:r>
        <w:rPr>
          <w:sz w:val="24"/>
        </w:rPr>
        <w:t>Teadmisi</w:t>
      </w:r>
      <w:r>
        <w:rPr>
          <w:spacing w:val="-2"/>
          <w:sz w:val="24"/>
        </w:rPr>
        <w:t xml:space="preserve"> </w:t>
      </w:r>
      <w:r>
        <w:rPr>
          <w:sz w:val="24"/>
        </w:rPr>
        <w:t>ja</w:t>
      </w:r>
      <w:r>
        <w:rPr>
          <w:spacing w:val="-3"/>
          <w:sz w:val="24"/>
        </w:rPr>
        <w:t xml:space="preserve"> </w:t>
      </w:r>
      <w:r>
        <w:rPr>
          <w:sz w:val="24"/>
        </w:rPr>
        <w:t>oskusi</w:t>
      </w:r>
      <w:r>
        <w:rPr>
          <w:spacing w:val="-2"/>
          <w:sz w:val="24"/>
        </w:rPr>
        <w:t xml:space="preserve"> </w:t>
      </w:r>
      <w:r>
        <w:rPr>
          <w:sz w:val="24"/>
        </w:rPr>
        <w:t>hindab</w:t>
      </w:r>
      <w:r>
        <w:rPr>
          <w:spacing w:val="-2"/>
          <w:sz w:val="24"/>
        </w:rPr>
        <w:t xml:space="preserve"> </w:t>
      </w:r>
      <w:r>
        <w:rPr>
          <w:sz w:val="24"/>
        </w:rPr>
        <w:t>aine-</w:t>
      </w:r>
      <w:r>
        <w:rPr>
          <w:spacing w:val="-3"/>
          <w:sz w:val="24"/>
        </w:rPr>
        <w:t xml:space="preserve"> </w:t>
      </w:r>
      <w:r>
        <w:rPr>
          <w:sz w:val="24"/>
        </w:rPr>
        <w:t>või</w:t>
      </w:r>
      <w:r>
        <w:rPr>
          <w:spacing w:val="-2"/>
          <w:sz w:val="24"/>
        </w:rPr>
        <w:t xml:space="preserve"> </w:t>
      </w:r>
      <w:r>
        <w:rPr>
          <w:sz w:val="24"/>
        </w:rPr>
        <w:t>klassiõpetaja</w:t>
      </w:r>
      <w:r>
        <w:rPr>
          <w:spacing w:val="-1"/>
          <w:sz w:val="24"/>
        </w:rPr>
        <w:t xml:space="preserve"> </w:t>
      </w:r>
      <w:r>
        <w:rPr>
          <w:sz w:val="24"/>
        </w:rPr>
        <w:t>õpilase</w:t>
      </w:r>
      <w:r>
        <w:rPr>
          <w:spacing w:val="-3"/>
          <w:sz w:val="24"/>
        </w:rPr>
        <w:t xml:space="preserve"> </w:t>
      </w:r>
      <w:r>
        <w:rPr>
          <w:sz w:val="24"/>
        </w:rPr>
        <w:t>suuliste</w:t>
      </w:r>
      <w:r>
        <w:rPr>
          <w:spacing w:val="-3"/>
          <w:sz w:val="24"/>
        </w:rPr>
        <w:t xml:space="preserve"> </w:t>
      </w:r>
      <w:r>
        <w:rPr>
          <w:sz w:val="24"/>
        </w:rPr>
        <w:t>vastuste,</w:t>
      </w:r>
      <w:r>
        <w:rPr>
          <w:spacing w:val="-1"/>
          <w:sz w:val="24"/>
        </w:rPr>
        <w:t xml:space="preserve"> </w:t>
      </w:r>
      <w:r>
        <w:rPr>
          <w:sz w:val="24"/>
        </w:rPr>
        <w:t>kirjalike</w:t>
      </w:r>
      <w:r>
        <w:rPr>
          <w:spacing w:val="-3"/>
          <w:sz w:val="24"/>
        </w:rPr>
        <w:t xml:space="preserve"> </w:t>
      </w:r>
      <w:r>
        <w:rPr>
          <w:sz w:val="24"/>
        </w:rPr>
        <w:t>ja praktiliste tööde ning praktiliste tegevuste alusel.</w:t>
      </w:r>
    </w:p>
    <w:p w14:paraId="324D9215" w14:textId="77777777" w:rsidR="00B17554" w:rsidRDefault="00662E37">
      <w:pPr>
        <w:pStyle w:val="Loendilik"/>
        <w:numPr>
          <w:ilvl w:val="1"/>
          <w:numId w:val="2"/>
        </w:numPr>
        <w:tabs>
          <w:tab w:val="left" w:pos="933"/>
        </w:tabs>
        <w:spacing w:line="276" w:lineRule="auto"/>
        <w:ind w:left="933" w:right="130" w:hanging="432"/>
        <w:rPr>
          <w:sz w:val="24"/>
        </w:rPr>
      </w:pPr>
      <w:r>
        <w:rPr>
          <w:sz w:val="24"/>
        </w:rPr>
        <w:t>Õpilase</w:t>
      </w:r>
      <w:r>
        <w:rPr>
          <w:spacing w:val="-5"/>
          <w:sz w:val="24"/>
        </w:rPr>
        <w:t xml:space="preserve"> </w:t>
      </w:r>
      <w:r>
        <w:rPr>
          <w:sz w:val="24"/>
        </w:rPr>
        <w:t>arengu</w:t>
      </w:r>
      <w:r>
        <w:rPr>
          <w:spacing w:val="-2"/>
          <w:sz w:val="24"/>
        </w:rPr>
        <w:t xml:space="preserve"> </w:t>
      </w:r>
      <w:r>
        <w:rPr>
          <w:sz w:val="24"/>
        </w:rPr>
        <w:t>toetamiseks</w:t>
      </w:r>
      <w:r>
        <w:rPr>
          <w:spacing w:val="-5"/>
          <w:sz w:val="24"/>
        </w:rPr>
        <w:t xml:space="preserve"> </w:t>
      </w:r>
      <w:r>
        <w:rPr>
          <w:sz w:val="24"/>
        </w:rPr>
        <w:t>kasutatakse</w:t>
      </w:r>
      <w:r>
        <w:rPr>
          <w:spacing w:val="-2"/>
          <w:sz w:val="24"/>
        </w:rPr>
        <w:t xml:space="preserve"> </w:t>
      </w:r>
      <w:r>
        <w:rPr>
          <w:sz w:val="24"/>
        </w:rPr>
        <w:t>õppe</w:t>
      </w:r>
      <w:r>
        <w:rPr>
          <w:spacing w:val="-2"/>
          <w:sz w:val="24"/>
        </w:rPr>
        <w:t xml:space="preserve"> </w:t>
      </w:r>
      <w:r>
        <w:rPr>
          <w:sz w:val="24"/>
        </w:rPr>
        <w:t>kestel õppimist</w:t>
      </w:r>
      <w:r>
        <w:rPr>
          <w:spacing w:val="-7"/>
          <w:sz w:val="24"/>
        </w:rPr>
        <w:t xml:space="preserve"> </w:t>
      </w:r>
      <w:r>
        <w:rPr>
          <w:sz w:val="24"/>
        </w:rPr>
        <w:t>toetavat</w:t>
      </w:r>
      <w:r>
        <w:rPr>
          <w:spacing w:val="-2"/>
          <w:sz w:val="24"/>
        </w:rPr>
        <w:t xml:space="preserve"> </w:t>
      </w:r>
      <w:r>
        <w:rPr>
          <w:sz w:val="24"/>
        </w:rPr>
        <w:t>hindamist,</w:t>
      </w:r>
      <w:r>
        <w:rPr>
          <w:spacing w:val="-7"/>
          <w:sz w:val="24"/>
        </w:rPr>
        <w:t xml:space="preserve"> </w:t>
      </w:r>
      <w:r>
        <w:rPr>
          <w:sz w:val="24"/>
        </w:rPr>
        <w:t>mille käigus analüüsitakse õpilase seniseid teadmisi, hoiakuid ja oskusi, väärtushinnanguid ja käitumist, antakse võimalikult täpselt tagasisidet õpilase seniste tulemuste ja vajakajäämiste</w:t>
      </w:r>
      <w:r>
        <w:rPr>
          <w:spacing w:val="73"/>
          <w:sz w:val="24"/>
        </w:rPr>
        <w:t xml:space="preserve"> </w:t>
      </w:r>
      <w:r>
        <w:rPr>
          <w:sz w:val="24"/>
        </w:rPr>
        <w:t>kohta</w:t>
      </w:r>
      <w:r>
        <w:rPr>
          <w:spacing w:val="72"/>
          <w:sz w:val="24"/>
        </w:rPr>
        <w:t xml:space="preserve"> </w:t>
      </w:r>
      <w:r>
        <w:rPr>
          <w:sz w:val="24"/>
        </w:rPr>
        <w:t>ning</w:t>
      </w:r>
      <w:r>
        <w:rPr>
          <w:spacing w:val="70"/>
          <w:sz w:val="24"/>
        </w:rPr>
        <w:t xml:space="preserve"> </w:t>
      </w:r>
      <w:r>
        <w:rPr>
          <w:sz w:val="24"/>
        </w:rPr>
        <w:t>innustatakse</w:t>
      </w:r>
      <w:r>
        <w:rPr>
          <w:spacing w:val="72"/>
          <w:sz w:val="24"/>
        </w:rPr>
        <w:t xml:space="preserve"> </w:t>
      </w:r>
      <w:r>
        <w:rPr>
          <w:sz w:val="24"/>
        </w:rPr>
        <w:t>ja</w:t>
      </w:r>
      <w:r>
        <w:rPr>
          <w:spacing w:val="71"/>
          <w:sz w:val="24"/>
        </w:rPr>
        <w:t xml:space="preserve"> </w:t>
      </w:r>
      <w:r>
        <w:rPr>
          <w:sz w:val="24"/>
        </w:rPr>
        <w:t>suunatakse</w:t>
      </w:r>
      <w:r>
        <w:rPr>
          <w:spacing w:val="71"/>
          <w:sz w:val="24"/>
        </w:rPr>
        <w:t xml:space="preserve"> </w:t>
      </w:r>
      <w:r>
        <w:rPr>
          <w:sz w:val="24"/>
        </w:rPr>
        <w:t>õpilast</w:t>
      </w:r>
      <w:r>
        <w:rPr>
          <w:spacing w:val="76"/>
          <w:sz w:val="24"/>
        </w:rPr>
        <w:t xml:space="preserve"> </w:t>
      </w:r>
      <w:r>
        <w:rPr>
          <w:sz w:val="24"/>
        </w:rPr>
        <w:t>edasisel</w:t>
      </w:r>
      <w:r>
        <w:rPr>
          <w:spacing w:val="75"/>
          <w:sz w:val="24"/>
        </w:rPr>
        <w:t xml:space="preserve"> </w:t>
      </w:r>
      <w:r>
        <w:rPr>
          <w:sz w:val="24"/>
        </w:rPr>
        <w:t>õppimisel.</w:t>
      </w:r>
    </w:p>
    <w:p w14:paraId="64EA0412" w14:textId="77777777" w:rsidR="00B17554" w:rsidRDefault="00B17554">
      <w:pPr>
        <w:pStyle w:val="Loendilik"/>
        <w:spacing w:line="276" w:lineRule="auto"/>
        <w:rPr>
          <w:sz w:val="24"/>
        </w:rPr>
        <w:sectPr w:rsidR="00B17554">
          <w:pgSz w:w="11920" w:h="16850"/>
          <w:pgMar w:top="1260" w:right="1275" w:bottom="280" w:left="1275" w:header="708" w:footer="708" w:gutter="0"/>
          <w:cols w:space="708"/>
        </w:sectPr>
      </w:pPr>
    </w:p>
    <w:p w14:paraId="00AB1B95" w14:textId="77777777" w:rsidR="00B17554" w:rsidRDefault="00662E37">
      <w:pPr>
        <w:pStyle w:val="Kehatekst"/>
        <w:spacing w:before="72" w:line="276" w:lineRule="auto"/>
        <w:ind w:right="136"/>
      </w:pPr>
      <w:r>
        <w:lastRenderedPageBreak/>
        <w:t>Tagasiside sisaldab ettepanekuid edaspidisteks tegevusteks, mis toetavad õpilase arengut. Õppimist toetav hindamine keskendub eelkõige õpilase arengu võrdlemisele tema varasemate saavutustega.</w:t>
      </w:r>
    </w:p>
    <w:p w14:paraId="3F4DCBF7" w14:textId="77777777" w:rsidR="00B17554" w:rsidRDefault="00662E37">
      <w:pPr>
        <w:pStyle w:val="Loendilik"/>
        <w:numPr>
          <w:ilvl w:val="1"/>
          <w:numId w:val="2"/>
        </w:numPr>
        <w:tabs>
          <w:tab w:val="left" w:pos="933"/>
        </w:tabs>
        <w:spacing w:before="2" w:line="276" w:lineRule="auto"/>
        <w:ind w:left="933" w:right="146" w:hanging="432"/>
        <w:rPr>
          <w:sz w:val="24"/>
        </w:rPr>
      </w:pPr>
      <w:r>
        <w:rPr>
          <w:sz w:val="24"/>
        </w:rPr>
        <w:t>Õppetunni vältel saab õpilane õpetajalt, kaaslastelt või enesehinnangu abil enamasti suulist või kirjalikku tagasisidet õppeainet ja ainevaldkonda puudutavate teadmiste ja oskuste ning käitumise, hoiakute ja väärtushinnangute kohta. Õpilane kaasatakse hindamisse, et arendada tema oskust eesmärke seada ning nende alusel hinnata oma õppimist ja käitumist.</w:t>
      </w:r>
    </w:p>
    <w:p w14:paraId="26969C59" w14:textId="77777777" w:rsidR="00B17554" w:rsidRDefault="00662E37">
      <w:pPr>
        <w:pStyle w:val="Loendilik"/>
        <w:numPr>
          <w:ilvl w:val="1"/>
          <w:numId w:val="2"/>
        </w:numPr>
        <w:tabs>
          <w:tab w:val="left" w:pos="933"/>
        </w:tabs>
        <w:spacing w:line="273" w:lineRule="auto"/>
        <w:ind w:left="933" w:right="139" w:hanging="432"/>
        <w:rPr>
          <w:sz w:val="24"/>
        </w:rPr>
      </w:pPr>
      <w:r>
        <w:rPr>
          <w:sz w:val="24"/>
        </w:rPr>
        <w:t>Õppimist</w:t>
      </w:r>
      <w:r>
        <w:rPr>
          <w:spacing w:val="-8"/>
          <w:sz w:val="24"/>
        </w:rPr>
        <w:t xml:space="preserve"> </w:t>
      </w:r>
      <w:r>
        <w:rPr>
          <w:sz w:val="24"/>
        </w:rPr>
        <w:t>toetava</w:t>
      </w:r>
      <w:r>
        <w:rPr>
          <w:spacing w:val="-9"/>
          <w:sz w:val="24"/>
        </w:rPr>
        <w:t xml:space="preserve"> </w:t>
      </w:r>
      <w:r>
        <w:rPr>
          <w:sz w:val="24"/>
        </w:rPr>
        <w:t>hindamise</w:t>
      </w:r>
      <w:r>
        <w:rPr>
          <w:spacing w:val="-9"/>
          <w:sz w:val="24"/>
        </w:rPr>
        <w:t xml:space="preserve"> </w:t>
      </w:r>
      <w:r>
        <w:rPr>
          <w:sz w:val="24"/>
        </w:rPr>
        <w:t>ühe</w:t>
      </w:r>
      <w:r>
        <w:rPr>
          <w:spacing w:val="-10"/>
          <w:sz w:val="24"/>
        </w:rPr>
        <w:t xml:space="preserve"> </w:t>
      </w:r>
      <w:r>
        <w:rPr>
          <w:sz w:val="24"/>
        </w:rPr>
        <w:t>vahendina</w:t>
      </w:r>
      <w:r>
        <w:rPr>
          <w:spacing w:val="-12"/>
          <w:sz w:val="24"/>
        </w:rPr>
        <w:t xml:space="preserve"> </w:t>
      </w:r>
      <w:r>
        <w:rPr>
          <w:sz w:val="24"/>
        </w:rPr>
        <w:t>võib</w:t>
      </w:r>
      <w:r>
        <w:rPr>
          <w:spacing w:val="-11"/>
          <w:sz w:val="24"/>
        </w:rPr>
        <w:t xml:space="preserve"> </w:t>
      </w:r>
      <w:r>
        <w:rPr>
          <w:sz w:val="24"/>
        </w:rPr>
        <w:t>kasutada</w:t>
      </w:r>
      <w:r>
        <w:rPr>
          <w:spacing w:val="-10"/>
          <w:sz w:val="24"/>
        </w:rPr>
        <w:t xml:space="preserve"> </w:t>
      </w:r>
      <w:r>
        <w:rPr>
          <w:sz w:val="24"/>
        </w:rPr>
        <w:t>õpimappi.</w:t>
      </w:r>
      <w:r>
        <w:rPr>
          <w:spacing w:val="-10"/>
          <w:sz w:val="24"/>
        </w:rPr>
        <w:t xml:space="preserve"> </w:t>
      </w:r>
      <w:r>
        <w:rPr>
          <w:sz w:val="24"/>
        </w:rPr>
        <w:t>Õpimapp</w:t>
      </w:r>
      <w:r>
        <w:rPr>
          <w:spacing w:val="-12"/>
          <w:sz w:val="24"/>
        </w:rPr>
        <w:t xml:space="preserve"> </w:t>
      </w:r>
      <w:r>
        <w:rPr>
          <w:sz w:val="24"/>
        </w:rPr>
        <w:t>sisaldab tööde analüüsi ja tagasisidet.</w:t>
      </w:r>
    </w:p>
    <w:p w14:paraId="7AF8CA8F" w14:textId="77777777" w:rsidR="00B17554" w:rsidRDefault="00662E37">
      <w:pPr>
        <w:pStyle w:val="Loendilik"/>
        <w:numPr>
          <w:ilvl w:val="1"/>
          <w:numId w:val="2"/>
        </w:numPr>
        <w:tabs>
          <w:tab w:val="left" w:pos="932"/>
        </w:tabs>
        <w:spacing w:line="276" w:lineRule="exact"/>
        <w:ind w:left="932" w:hanging="431"/>
        <w:rPr>
          <w:sz w:val="24"/>
        </w:rPr>
      </w:pPr>
      <w:r>
        <w:rPr>
          <w:sz w:val="24"/>
        </w:rPr>
        <w:t>Esimeses</w:t>
      </w:r>
      <w:r>
        <w:rPr>
          <w:spacing w:val="-8"/>
          <w:sz w:val="24"/>
        </w:rPr>
        <w:t xml:space="preserve"> </w:t>
      </w:r>
      <w:r>
        <w:rPr>
          <w:sz w:val="24"/>
        </w:rPr>
        <w:t>kooliastmes</w:t>
      </w:r>
      <w:r>
        <w:rPr>
          <w:spacing w:val="-7"/>
          <w:sz w:val="24"/>
        </w:rPr>
        <w:t xml:space="preserve"> </w:t>
      </w:r>
      <w:r>
        <w:rPr>
          <w:sz w:val="24"/>
        </w:rPr>
        <w:t>kasutatakse</w:t>
      </w:r>
      <w:r>
        <w:rPr>
          <w:spacing w:val="-9"/>
          <w:sz w:val="24"/>
        </w:rPr>
        <w:t xml:space="preserve"> </w:t>
      </w:r>
      <w:r>
        <w:rPr>
          <w:sz w:val="24"/>
        </w:rPr>
        <w:t>teadmiste</w:t>
      </w:r>
      <w:r>
        <w:rPr>
          <w:spacing w:val="-6"/>
          <w:sz w:val="24"/>
        </w:rPr>
        <w:t xml:space="preserve"> </w:t>
      </w:r>
      <w:r>
        <w:rPr>
          <w:sz w:val="24"/>
        </w:rPr>
        <w:t>ja</w:t>
      </w:r>
      <w:r>
        <w:rPr>
          <w:spacing w:val="-5"/>
          <w:sz w:val="24"/>
        </w:rPr>
        <w:t xml:space="preserve"> </w:t>
      </w:r>
      <w:r>
        <w:rPr>
          <w:sz w:val="24"/>
        </w:rPr>
        <w:t>oskuste</w:t>
      </w:r>
      <w:r>
        <w:rPr>
          <w:spacing w:val="-4"/>
          <w:sz w:val="24"/>
        </w:rPr>
        <w:t xml:space="preserve"> </w:t>
      </w:r>
      <w:r>
        <w:rPr>
          <w:sz w:val="24"/>
        </w:rPr>
        <w:t>hindamisel</w:t>
      </w:r>
      <w:r>
        <w:rPr>
          <w:spacing w:val="-5"/>
          <w:sz w:val="24"/>
        </w:rPr>
        <w:t xml:space="preserve"> </w:t>
      </w:r>
      <w:r>
        <w:rPr>
          <w:sz w:val="24"/>
        </w:rPr>
        <w:t>järgmisi</w:t>
      </w:r>
      <w:r>
        <w:rPr>
          <w:spacing w:val="7"/>
          <w:sz w:val="24"/>
        </w:rPr>
        <w:t xml:space="preserve"> </w:t>
      </w:r>
      <w:r>
        <w:rPr>
          <w:spacing w:val="-2"/>
          <w:sz w:val="24"/>
        </w:rPr>
        <w:t>skaalasid:</w:t>
      </w:r>
    </w:p>
    <w:p w14:paraId="357FD40C" w14:textId="77777777" w:rsidR="00B17554" w:rsidRDefault="00B17554">
      <w:pPr>
        <w:pStyle w:val="Kehatekst"/>
        <w:spacing w:before="132"/>
        <w:ind w:left="0"/>
        <w:jc w:val="left"/>
        <w:rPr>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8"/>
        <w:gridCol w:w="4436"/>
      </w:tblGrid>
      <w:tr w:rsidR="00B17554" w14:paraId="3A3678CC" w14:textId="77777777">
        <w:trPr>
          <w:trHeight w:val="299"/>
        </w:trPr>
        <w:tc>
          <w:tcPr>
            <w:tcW w:w="4578" w:type="dxa"/>
          </w:tcPr>
          <w:p w14:paraId="03F6B332" w14:textId="77777777" w:rsidR="00B17554" w:rsidRDefault="00662E37">
            <w:pPr>
              <w:pStyle w:val="TableParagraph"/>
              <w:spacing w:before="1"/>
              <w:ind w:left="371"/>
              <w:jc w:val="center"/>
              <w:rPr>
                <w:b/>
                <w:sz w:val="24"/>
              </w:rPr>
            </w:pPr>
            <w:r>
              <w:rPr>
                <w:b/>
                <w:spacing w:val="-5"/>
                <w:sz w:val="24"/>
              </w:rPr>
              <w:t>RÕK</w:t>
            </w:r>
          </w:p>
        </w:tc>
        <w:tc>
          <w:tcPr>
            <w:tcW w:w="4436" w:type="dxa"/>
          </w:tcPr>
          <w:p w14:paraId="2A4528AF" w14:textId="77777777" w:rsidR="00B17554" w:rsidRDefault="00662E37">
            <w:pPr>
              <w:pStyle w:val="TableParagraph"/>
              <w:spacing w:before="1"/>
              <w:ind w:left="18"/>
              <w:jc w:val="center"/>
              <w:rPr>
                <w:b/>
                <w:sz w:val="24"/>
              </w:rPr>
            </w:pPr>
            <w:r>
              <w:rPr>
                <w:b/>
                <w:spacing w:val="-5"/>
                <w:sz w:val="24"/>
              </w:rPr>
              <w:t>LÕK</w:t>
            </w:r>
          </w:p>
        </w:tc>
      </w:tr>
      <w:tr w:rsidR="00B17554" w14:paraId="3F4E56FE" w14:textId="77777777">
        <w:trPr>
          <w:trHeight w:val="316"/>
        </w:trPr>
        <w:tc>
          <w:tcPr>
            <w:tcW w:w="4578" w:type="dxa"/>
          </w:tcPr>
          <w:p w14:paraId="56C4FEED" w14:textId="77777777" w:rsidR="00B17554" w:rsidRDefault="00662E37">
            <w:pPr>
              <w:pStyle w:val="TableParagraph"/>
              <w:spacing w:line="270" w:lineRule="exact"/>
              <w:rPr>
                <w:sz w:val="24"/>
              </w:rPr>
            </w:pPr>
            <w:r>
              <w:rPr>
                <w:sz w:val="24"/>
              </w:rPr>
              <w:t>Sõnaline</w:t>
            </w:r>
            <w:r>
              <w:rPr>
                <w:spacing w:val="-2"/>
                <w:sz w:val="24"/>
              </w:rPr>
              <w:t xml:space="preserve"> </w:t>
            </w:r>
            <w:r>
              <w:rPr>
                <w:sz w:val="24"/>
              </w:rPr>
              <w:t>hinnang</w:t>
            </w:r>
            <w:r>
              <w:rPr>
                <w:spacing w:val="-4"/>
                <w:sz w:val="24"/>
              </w:rPr>
              <w:t xml:space="preserve"> </w:t>
            </w:r>
            <w:r>
              <w:rPr>
                <w:sz w:val="24"/>
              </w:rPr>
              <w:t>kõigis</w:t>
            </w:r>
            <w:r>
              <w:rPr>
                <w:spacing w:val="9"/>
                <w:sz w:val="24"/>
              </w:rPr>
              <w:t xml:space="preserve"> </w:t>
            </w:r>
            <w:r>
              <w:rPr>
                <w:spacing w:val="-2"/>
                <w:sz w:val="24"/>
              </w:rPr>
              <w:t>õppeainetes</w:t>
            </w:r>
          </w:p>
        </w:tc>
        <w:tc>
          <w:tcPr>
            <w:tcW w:w="4436" w:type="dxa"/>
          </w:tcPr>
          <w:p w14:paraId="5E74BB9D" w14:textId="77777777" w:rsidR="00B17554" w:rsidRDefault="00662E37">
            <w:pPr>
              <w:pStyle w:val="TableParagraph"/>
              <w:spacing w:line="270" w:lineRule="exact"/>
              <w:ind w:left="109"/>
              <w:rPr>
                <w:sz w:val="24"/>
              </w:rPr>
            </w:pPr>
            <w:r>
              <w:rPr>
                <w:sz w:val="24"/>
              </w:rPr>
              <w:t>Sõnaline</w:t>
            </w:r>
            <w:r>
              <w:rPr>
                <w:spacing w:val="-2"/>
                <w:sz w:val="24"/>
              </w:rPr>
              <w:t xml:space="preserve"> </w:t>
            </w:r>
            <w:r>
              <w:rPr>
                <w:sz w:val="24"/>
              </w:rPr>
              <w:t>hinnang</w:t>
            </w:r>
            <w:r>
              <w:rPr>
                <w:spacing w:val="-4"/>
                <w:sz w:val="24"/>
              </w:rPr>
              <w:t xml:space="preserve"> </w:t>
            </w:r>
            <w:r>
              <w:rPr>
                <w:sz w:val="24"/>
              </w:rPr>
              <w:t>kõigis</w:t>
            </w:r>
            <w:r>
              <w:rPr>
                <w:spacing w:val="7"/>
                <w:sz w:val="24"/>
              </w:rPr>
              <w:t xml:space="preserve"> </w:t>
            </w:r>
            <w:r>
              <w:rPr>
                <w:spacing w:val="-2"/>
                <w:sz w:val="24"/>
              </w:rPr>
              <w:t>õppeainetes</w:t>
            </w:r>
          </w:p>
        </w:tc>
      </w:tr>
      <w:tr w:rsidR="00B17554" w14:paraId="331690A1" w14:textId="77777777">
        <w:trPr>
          <w:trHeight w:val="952"/>
        </w:trPr>
        <w:tc>
          <w:tcPr>
            <w:tcW w:w="4578" w:type="dxa"/>
          </w:tcPr>
          <w:p w14:paraId="3B6C29C3" w14:textId="77777777" w:rsidR="00B17554" w:rsidRDefault="00662E37">
            <w:pPr>
              <w:pStyle w:val="TableParagraph"/>
              <w:spacing w:line="270" w:lineRule="exact"/>
              <w:rPr>
                <w:sz w:val="24"/>
              </w:rPr>
            </w:pPr>
            <w:r>
              <w:rPr>
                <w:sz w:val="24"/>
              </w:rPr>
              <w:t>Alates</w:t>
            </w:r>
            <w:r>
              <w:rPr>
                <w:spacing w:val="-1"/>
                <w:sz w:val="24"/>
              </w:rPr>
              <w:t xml:space="preserve"> </w:t>
            </w:r>
            <w:r>
              <w:rPr>
                <w:sz w:val="24"/>
              </w:rPr>
              <w:t>3.</w:t>
            </w:r>
            <w:r>
              <w:rPr>
                <w:spacing w:val="-1"/>
                <w:sz w:val="24"/>
              </w:rPr>
              <w:t xml:space="preserve"> </w:t>
            </w:r>
            <w:r>
              <w:rPr>
                <w:sz w:val="24"/>
              </w:rPr>
              <w:t>klassist</w:t>
            </w:r>
            <w:r>
              <w:rPr>
                <w:spacing w:val="-1"/>
                <w:sz w:val="24"/>
              </w:rPr>
              <w:t xml:space="preserve"> </w:t>
            </w:r>
            <w:r>
              <w:rPr>
                <w:sz w:val="24"/>
              </w:rPr>
              <w:t>kasutatakse</w:t>
            </w:r>
            <w:r>
              <w:rPr>
                <w:spacing w:val="-1"/>
                <w:sz w:val="24"/>
              </w:rPr>
              <w:t xml:space="preserve"> </w:t>
            </w:r>
            <w:r>
              <w:rPr>
                <w:spacing w:val="-2"/>
                <w:sz w:val="24"/>
              </w:rPr>
              <w:t>eristavat</w:t>
            </w:r>
          </w:p>
          <w:p w14:paraId="3F8AEF5D" w14:textId="77777777" w:rsidR="00B17554" w:rsidRDefault="00662E37">
            <w:pPr>
              <w:pStyle w:val="TableParagraph"/>
              <w:spacing w:before="9" w:line="310" w:lineRule="atLeast"/>
              <w:rPr>
                <w:sz w:val="24"/>
              </w:rPr>
            </w:pPr>
            <w:r>
              <w:rPr>
                <w:sz w:val="24"/>
              </w:rPr>
              <w:t>hindamist</w:t>
            </w:r>
            <w:r>
              <w:rPr>
                <w:spacing w:val="-10"/>
                <w:sz w:val="24"/>
              </w:rPr>
              <w:t xml:space="preserve"> </w:t>
            </w:r>
            <w:r>
              <w:rPr>
                <w:sz w:val="24"/>
              </w:rPr>
              <w:t>eesti</w:t>
            </w:r>
            <w:r>
              <w:rPr>
                <w:spacing w:val="-10"/>
                <w:sz w:val="24"/>
              </w:rPr>
              <w:t xml:space="preserve"> </w:t>
            </w:r>
            <w:r>
              <w:rPr>
                <w:sz w:val="24"/>
              </w:rPr>
              <w:t>keeles,</w:t>
            </w:r>
            <w:r>
              <w:rPr>
                <w:spacing w:val="-10"/>
                <w:sz w:val="24"/>
              </w:rPr>
              <w:t xml:space="preserve"> </w:t>
            </w:r>
            <w:r>
              <w:rPr>
                <w:sz w:val="24"/>
              </w:rPr>
              <w:t>loodusõpetuses</w:t>
            </w:r>
            <w:r>
              <w:rPr>
                <w:spacing w:val="-10"/>
                <w:sz w:val="24"/>
              </w:rPr>
              <w:t xml:space="preserve"> </w:t>
            </w:r>
            <w:r>
              <w:rPr>
                <w:sz w:val="24"/>
              </w:rPr>
              <w:t xml:space="preserve">ja </w:t>
            </w:r>
            <w:r>
              <w:rPr>
                <w:spacing w:val="-2"/>
                <w:sz w:val="24"/>
              </w:rPr>
              <w:t>matemaatikas.</w:t>
            </w:r>
          </w:p>
        </w:tc>
        <w:tc>
          <w:tcPr>
            <w:tcW w:w="4436" w:type="dxa"/>
          </w:tcPr>
          <w:p w14:paraId="500D8E3D" w14:textId="77777777" w:rsidR="00B17554" w:rsidRDefault="00B17554">
            <w:pPr>
              <w:pStyle w:val="TableParagraph"/>
              <w:ind w:left="0"/>
              <w:rPr>
                <w:sz w:val="24"/>
              </w:rPr>
            </w:pPr>
          </w:p>
        </w:tc>
      </w:tr>
    </w:tbl>
    <w:p w14:paraId="03B73B7F" w14:textId="77777777" w:rsidR="00B17554" w:rsidRDefault="00B17554">
      <w:pPr>
        <w:pStyle w:val="Kehatekst"/>
        <w:spacing w:before="115"/>
        <w:ind w:left="0"/>
        <w:jc w:val="left"/>
      </w:pPr>
    </w:p>
    <w:p w14:paraId="277223CC" w14:textId="77777777" w:rsidR="00B17554" w:rsidRDefault="00662E37">
      <w:pPr>
        <w:pStyle w:val="Loendilik"/>
        <w:numPr>
          <w:ilvl w:val="1"/>
          <w:numId w:val="2"/>
        </w:numPr>
        <w:tabs>
          <w:tab w:val="left" w:pos="915"/>
        </w:tabs>
        <w:spacing w:before="1"/>
        <w:ind w:left="915" w:hanging="419"/>
        <w:rPr>
          <w:sz w:val="24"/>
        </w:rPr>
      </w:pPr>
      <w:r>
        <w:rPr>
          <w:sz w:val="24"/>
        </w:rPr>
        <w:t>Teises</w:t>
      </w:r>
      <w:r>
        <w:rPr>
          <w:spacing w:val="-12"/>
          <w:sz w:val="24"/>
        </w:rPr>
        <w:t xml:space="preserve"> </w:t>
      </w:r>
      <w:r>
        <w:rPr>
          <w:sz w:val="24"/>
        </w:rPr>
        <w:t>kooliastmes</w:t>
      </w:r>
      <w:r>
        <w:rPr>
          <w:spacing w:val="-7"/>
          <w:sz w:val="24"/>
        </w:rPr>
        <w:t xml:space="preserve"> </w:t>
      </w:r>
      <w:r>
        <w:rPr>
          <w:sz w:val="24"/>
        </w:rPr>
        <w:t>kasutatakse</w:t>
      </w:r>
      <w:r>
        <w:rPr>
          <w:spacing w:val="-4"/>
          <w:sz w:val="24"/>
        </w:rPr>
        <w:t xml:space="preserve"> </w:t>
      </w:r>
      <w:r>
        <w:rPr>
          <w:sz w:val="24"/>
        </w:rPr>
        <w:t>teadmiste</w:t>
      </w:r>
      <w:r>
        <w:rPr>
          <w:spacing w:val="-3"/>
          <w:sz w:val="24"/>
        </w:rPr>
        <w:t xml:space="preserve"> </w:t>
      </w:r>
      <w:r>
        <w:rPr>
          <w:sz w:val="24"/>
        </w:rPr>
        <w:t>ja</w:t>
      </w:r>
      <w:r>
        <w:rPr>
          <w:spacing w:val="-6"/>
          <w:sz w:val="24"/>
        </w:rPr>
        <w:t xml:space="preserve"> </w:t>
      </w:r>
      <w:r>
        <w:rPr>
          <w:sz w:val="24"/>
        </w:rPr>
        <w:t>oskuste</w:t>
      </w:r>
      <w:r>
        <w:rPr>
          <w:spacing w:val="-4"/>
          <w:sz w:val="24"/>
        </w:rPr>
        <w:t xml:space="preserve"> </w:t>
      </w:r>
      <w:r>
        <w:rPr>
          <w:sz w:val="24"/>
        </w:rPr>
        <w:t>hindamisel</w:t>
      </w:r>
      <w:r>
        <w:rPr>
          <w:spacing w:val="-8"/>
          <w:sz w:val="24"/>
        </w:rPr>
        <w:t xml:space="preserve"> </w:t>
      </w:r>
      <w:r>
        <w:rPr>
          <w:sz w:val="24"/>
        </w:rPr>
        <w:t>järgmisi</w:t>
      </w:r>
      <w:r>
        <w:rPr>
          <w:spacing w:val="-5"/>
          <w:sz w:val="24"/>
        </w:rPr>
        <w:t xml:space="preserve"> </w:t>
      </w:r>
      <w:r>
        <w:rPr>
          <w:spacing w:val="-2"/>
          <w:sz w:val="24"/>
        </w:rPr>
        <w:t>skaalasid:</w:t>
      </w:r>
    </w:p>
    <w:p w14:paraId="60D40679" w14:textId="77777777" w:rsidR="00B17554" w:rsidRDefault="00B17554">
      <w:pPr>
        <w:pStyle w:val="Kehatekst"/>
        <w:ind w:left="0"/>
        <w:jc w:val="left"/>
        <w:rPr>
          <w:sz w:val="20"/>
        </w:rPr>
      </w:pPr>
    </w:p>
    <w:p w14:paraId="41094718" w14:textId="77777777" w:rsidR="00B17554" w:rsidRDefault="00B17554">
      <w:pPr>
        <w:pStyle w:val="Kehatekst"/>
        <w:spacing w:before="85"/>
        <w:ind w:left="0"/>
        <w:jc w:val="left"/>
        <w:rPr>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9"/>
        <w:gridCol w:w="4411"/>
      </w:tblGrid>
      <w:tr w:rsidR="00B17554" w14:paraId="50B4EBDE" w14:textId="77777777" w:rsidTr="5CD66EEF">
        <w:trPr>
          <w:trHeight w:val="302"/>
        </w:trPr>
        <w:tc>
          <w:tcPr>
            <w:tcW w:w="4599" w:type="dxa"/>
          </w:tcPr>
          <w:p w14:paraId="1BF93638" w14:textId="77777777" w:rsidR="00B17554" w:rsidRDefault="00662E37">
            <w:pPr>
              <w:pStyle w:val="TableParagraph"/>
              <w:spacing w:line="273" w:lineRule="exact"/>
              <w:ind w:left="8"/>
              <w:jc w:val="center"/>
              <w:rPr>
                <w:b/>
                <w:sz w:val="24"/>
              </w:rPr>
            </w:pPr>
            <w:r>
              <w:rPr>
                <w:b/>
                <w:spacing w:val="-5"/>
                <w:sz w:val="24"/>
              </w:rPr>
              <w:t>RÕK</w:t>
            </w:r>
          </w:p>
        </w:tc>
        <w:tc>
          <w:tcPr>
            <w:tcW w:w="4411" w:type="dxa"/>
          </w:tcPr>
          <w:p w14:paraId="42A1B54C" w14:textId="77777777" w:rsidR="00B17554" w:rsidRDefault="00662E37">
            <w:pPr>
              <w:pStyle w:val="TableParagraph"/>
              <w:spacing w:line="273" w:lineRule="exact"/>
              <w:ind w:left="21"/>
              <w:jc w:val="center"/>
              <w:rPr>
                <w:b/>
                <w:sz w:val="24"/>
              </w:rPr>
            </w:pPr>
            <w:r>
              <w:rPr>
                <w:b/>
                <w:spacing w:val="-5"/>
                <w:sz w:val="24"/>
              </w:rPr>
              <w:t>LÕK</w:t>
            </w:r>
          </w:p>
        </w:tc>
      </w:tr>
      <w:tr w:rsidR="00B17554" w14:paraId="3B5B5990" w14:textId="77777777" w:rsidTr="5CD66EEF">
        <w:trPr>
          <w:trHeight w:val="298"/>
        </w:trPr>
        <w:tc>
          <w:tcPr>
            <w:tcW w:w="4599" w:type="dxa"/>
            <w:tcBorders>
              <w:bottom w:val="nil"/>
            </w:tcBorders>
          </w:tcPr>
          <w:p w14:paraId="47C97386" w14:textId="77777777" w:rsidR="00B17554" w:rsidRDefault="00662E37">
            <w:pPr>
              <w:pStyle w:val="TableParagraph"/>
              <w:spacing w:before="1"/>
              <w:rPr>
                <w:b/>
                <w:sz w:val="24"/>
              </w:rPr>
            </w:pPr>
            <w:r>
              <w:rPr>
                <w:b/>
                <w:sz w:val="24"/>
              </w:rPr>
              <w:t>Eristav</w:t>
            </w:r>
            <w:r>
              <w:rPr>
                <w:b/>
                <w:spacing w:val="-6"/>
                <w:sz w:val="24"/>
              </w:rPr>
              <w:t xml:space="preserve"> </w:t>
            </w:r>
            <w:r>
              <w:rPr>
                <w:b/>
                <w:spacing w:val="-2"/>
                <w:sz w:val="24"/>
              </w:rPr>
              <w:t>hindamine:</w:t>
            </w:r>
          </w:p>
        </w:tc>
        <w:tc>
          <w:tcPr>
            <w:tcW w:w="4411" w:type="dxa"/>
            <w:tcBorders>
              <w:bottom w:val="nil"/>
            </w:tcBorders>
          </w:tcPr>
          <w:p w14:paraId="1661A749" w14:textId="77777777" w:rsidR="00B17554" w:rsidRDefault="00662E37">
            <w:pPr>
              <w:pStyle w:val="TableParagraph"/>
              <w:spacing w:before="1"/>
              <w:rPr>
                <w:b/>
                <w:sz w:val="24"/>
              </w:rPr>
            </w:pPr>
            <w:r>
              <w:rPr>
                <w:b/>
                <w:sz w:val="24"/>
              </w:rPr>
              <w:t>Eristav</w:t>
            </w:r>
            <w:r>
              <w:rPr>
                <w:b/>
                <w:spacing w:val="-6"/>
                <w:sz w:val="24"/>
              </w:rPr>
              <w:t xml:space="preserve"> </w:t>
            </w:r>
            <w:r>
              <w:rPr>
                <w:b/>
                <w:spacing w:val="-2"/>
                <w:sz w:val="24"/>
              </w:rPr>
              <w:t>hindamine:</w:t>
            </w:r>
          </w:p>
        </w:tc>
      </w:tr>
      <w:tr w:rsidR="00B17554" w14:paraId="35E22B2C" w14:textId="77777777" w:rsidTr="5CD66EEF">
        <w:trPr>
          <w:trHeight w:val="305"/>
        </w:trPr>
        <w:tc>
          <w:tcPr>
            <w:tcW w:w="4599" w:type="dxa"/>
            <w:tcBorders>
              <w:top w:val="nil"/>
              <w:bottom w:val="nil"/>
            </w:tcBorders>
          </w:tcPr>
          <w:p w14:paraId="3A87AC13" w14:textId="77777777" w:rsidR="00B17554" w:rsidRDefault="00662E37">
            <w:pPr>
              <w:pStyle w:val="TableParagraph"/>
              <w:spacing w:before="10" w:line="274" w:lineRule="exact"/>
              <w:rPr>
                <w:sz w:val="24"/>
              </w:rPr>
            </w:pPr>
            <w:r>
              <w:rPr>
                <w:sz w:val="24"/>
              </w:rPr>
              <w:t>eesti</w:t>
            </w:r>
            <w:r>
              <w:rPr>
                <w:spacing w:val="-3"/>
                <w:sz w:val="24"/>
              </w:rPr>
              <w:t xml:space="preserve"> </w:t>
            </w:r>
            <w:r>
              <w:rPr>
                <w:spacing w:val="-4"/>
                <w:sz w:val="24"/>
              </w:rPr>
              <w:t>keel</w:t>
            </w:r>
          </w:p>
        </w:tc>
        <w:tc>
          <w:tcPr>
            <w:tcW w:w="4411" w:type="dxa"/>
            <w:tcBorders>
              <w:top w:val="nil"/>
              <w:bottom w:val="nil"/>
            </w:tcBorders>
          </w:tcPr>
          <w:p w14:paraId="01E128AD" w14:textId="77777777" w:rsidR="00B17554" w:rsidRDefault="00662E37">
            <w:pPr>
              <w:pStyle w:val="TableParagraph"/>
              <w:spacing w:before="10" w:line="274" w:lineRule="exact"/>
              <w:rPr>
                <w:sz w:val="24"/>
              </w:rPr>
            </w:pPr>
            <w:r>
              <w:rPr>
                <w:sz w:val="24"/>
              </w:rPr>
              <w:t>eesti</w:t>
            </w:r>
            <w:r>
              <w:rPr>
                <w:spacing w:val="-3"/>
                <w:sz w:val="24"/>
              </w:rPr>
              <w:t xml:space="preserve"> </w:t>
            </w:r>
            <w:r>
              <w:rPr>
                <w:spacing w:val="-4"/>
                <w:sz w:val="24"/>
              </w:rPr>
              <w:t>keel</w:t>
            </w:r>
          </w:p>
        </w:tc>
      </w:tr>
      <w:tr w:rsidR="00B17554" w14:paraId="34483D39" w14:textId="77777777" w:rsidTr="5CD66EEF">
        <w:trPr>
          <w:trHeight w:val="300"/>
        </w:trPr>
        <w:tc>
          <w:tcPr>
            <w:tcW w:w="4599" w:type="dxa"/>
            <w:tcBorders>
              <w:top w:val="nil"/>
              <w:bottom w:val="nil"/>
            </w:tcBorders>
          </w:tcPr>
          <w:p w14:paraId="409F04EA" w14:textId="77777777" w:rsidR="00B17554" w:rsidRDefault="00662E37">
            <w:pPr>
              <w:pStyle w:val="TableParagraph"/>
              <w:spacing w:before="8" w:line="272" w:lineRule="exact"/>
              <w:rPr>
                <w:sz w:val="24"/>
              </w:rPr>
            </w:pPr>
            <w:r>
              <w:rPr>
                <w:spacing w:val="-2"/>
                <w:sz w:val="24"/>
              </w:rPr>
              <w:t>kirjandus</w:t>
            </w:r>
          </w:p>
        </w:tc>
        <w:tc>
          <w:tcPr>
            <w:tcW w:w="4411" w:type="dxa"/>
            <w:tcBorders>
              <w:top w:val="nil"/>
              <w:bottom w:val="nil"/>
            </w:tcBorders>
          </w:tcPr>
          <w:p w14:paraId="2F8C4BE4" w14:textId="77777777" w:rsidR="00B17554" w:rsidRDefault="00662E37">
            <w:pPr>
              <w:pStyle w:val="TableParagraph"/>
              <w:spacing w:before="8" w:line="272" w:lineRule="exact"/>
              <w:rPr>
                <w:sz w:val="24"/>
              </w:rPr>
            </w:pPr>
            <w:r>
              <w:rPr>
                <w:spacing w:val="-2"/>
                <w:sz w:val="24"/>
              </w:rPr>
              <w:t>matemaatika</w:t>
            </w:r>
          </w:p>
        </w:tc>
      </w:tr>
      <w:tr w:rsidR="00B17554" w14:paraId="7EC23480" w14:textId="77777777" w:rsidTr="5CD66EEF">
        <w:trPr>
          <w:trHeight w:val="298"/>
        </w:trPr>
        <w:tc>
          <w:tcPr>
            <w:tcW w:w="4599" w:type="dxa"/>
            <w:tcBorders>
              <w:top w:val="nil"/>
              <w:bottom w:val="nil"/>
            </w:tcBorders>
          </w:tcPr>
          <w:p w14:paraId="526193EA" w14:textId="77777777" w:rsidR="00B17554" w:rsidRDefault="00662E37">
            <w:pPr>
              <w:pStyle w:val="TableParagraph"/>
              <w:spacing w:before="5" w:line="273" w:lineRule="exact"/>
              <w:rPr>
                <w:sz w:val="24"/>
              </w:rPr>
            </w:pPr>
            <w:r>
              <w:rPr>
                <w:spacing w:val="-2"/>
                <w:sz w:val="24"/>
              </w:rPr>
              <w:t>A-võõrkeel</w:t>
            </w:r>
          </w:p>
        </w:tc>
        <w:tc>
          <w:tcPr>
            <w:tcW w:w="4411" w:type="dxa"/>
            <w:tcBorders>
              <w:top w:val="nil"/>
              <w:bottom w:val="nil"/>
            </w:tcBorders>
          </w:tcPr>
          <w:p w14:paraId="04745A8B" w14:textId="27683AA0" w:rsidR="00B17554" w:rsidRDefault="29177251" w:rsidP="17BFD5F2">
            <w:pPr>
              <w:pStyle w:val="TableParagraph"/>
              <w:spacing w:before="5" w:line="273" w:lineRule="exact"/>
              <w:rPr>
                <w:sz w:val="24"/>
                <w:szCs w:val="24"/>
              </w:rPr>
            </w:pPr>
            <w:r w:rsidRPr="006101C6">
              <w:rPr>
                <w:sz w:val="24"/>
                <w:szCs w:val="24"/>
              </w:rPr>
              <w:t>i</w:t>
            </w:r>
            <w:r w:rsidR="00662E37" w:rsidRPr="006101C6">
              <w:rPr>
                <w:sz w:val="24"/>
                <w:szCs w:val="24"/>
              </w:rPr>
              <w:t>ngli</w:t>
            </w:r>
            <w:r w:rsidR="00662E37" w:rsidRPr="17BFD5F2">
              <w:rPr>
                <w:sz w:val="24"/>
                <w:szCs w:val="24"/>
              </w:rPr>
              <w:t>se</w:t>
            </w:r>
            <w:r w:rsidR="00662E37" w:rsidRPr="17BFD5F2">
              <w:rPr>
                <w:spacing w:val="-5"/>
                <w:sz w:val="24"/>
                <w:szCs w:val="24"/>
              </w:rPr>
              <w:t xml:space="preserve"> </w:t>
            </w:r>
            <w:r w:rsidR="00662E37" w:rsidRPr="17BFD5F2">
              <w:rPr>
                <w:sz w:val="24"/>
                <w:szCs w:val="24"/>
              </w:rPr>
              <w:t>keel</w:t>
            </w:r>
            <w:r w:rsidR="00662E37" w:rsidRPr="17BFD5F2">
              <w:rPr>
                <w:spacing w:val="-1"/>
                <w:sz w:val="24"/>
                <w:szCs w:val="24"/>
              </w:rPr>
              <w:t xml:space="preserve"> </w:t>
            </w:r>
            <w:r w:rsidR="00662E37" w:rsidRPr="17BFD5F2">
              <w:rPr>
                <w:sz w:val="24"/>
                <w:szCs w:val="24"/>
              </w:rPr>
              <w:t>6.</w:t>
            </w:r>
            <w:r w:rsidR="00662E37" w:rsidRPr="17BFD5F2">
              <w:rPr>
                <w:spacing w:val="-1"/>
                <w:sz w:val="24"/>
                <w:szCs w:val="24"/>
              </w:rPr>
              <w:t xml:space="preserve"> </w:t>
            </w:r>
            <w:r w:rsidR="00662E37" w:rsidRPr="17BFD5F2">
              <w:rPr>
                <w:spacing w:val="-2"/>
                <w:sz w:val="24"/>
                <w:szCs w:val="24"/>
              </w:rPr>
              <w:t>klassis</w:t>
            </w:r>
          </w:p>
        </w:tc>
      </w:tr>
      <w:tr w:rsidR="00B17554" w14:paraId="10BDE69C" w14:textId="77777777" w:rsidTr="5CD66EEF">
        <w:trPr>
          <w:trHeight w:val="301"/>
        </w:trPr>
        <w:tc>
          <w:tcPr>
            <w:tcW w:w="4599" w:type="dxa"/>
            <w:tcBorders>
              <w:top w:val="nil"/>
              <w:bottom w:val="nil"/>
            </w:tcBorders>
          </w:tcPr>
          <w:p w14:paraId="7B650091" w14:textId="77777777" w:rsidR="00B17554" w:rsidRDefault="00662E37">
            <w:pPr>
              <w:pStyle w:val="TableParagraph"/>
              <w:spacing w:before="7" w:line="274" w:lineRule="exact"/>
              <w:rPr>
                <w:sz w:val="24"/>
              </w:rPr>
            </w:pPr>
            <w:r>
              <w:rPr>
                <w:spacing w:val="-2"/>
                <w:sz w:val="24"/>
              </w:rPr>
              <w:t>matemaatika</w:t>
            </w:r>
          </w:p>
        </w:tc>
        <w:tc>
          <w:tcPr>
            <w:tcW w:w="4411" w:type="dxa"/>
            <w:tcBorders>
              <w:top w:val="nil"/>
              <w:bottom w:val="nil"/>
            </w:tcBorders>
          </w:tcPr>
          <w:p w14:paraId="6CD3B46F" w14:textId="77777777" w:rsidR="00B17554" w:rsidRDefault="00662E37">
            <w:pPr>
              <w:pStyle w:val="TableParagraph"/>
              <w:spacing w:before="7" w:line="274" w:lineRule="exact"/>
              <w:rPr>
                <w:sz w:val="24"/>
              </w:rPr>
            </w:pPr>
            <w:r>
              <w:rPr>
                <w:spacing w:val="-2"/>
                <w:sz w:val="24"/>
              </w:rPr>
              <w:t>loodusõpetus</w:t>
            </w:r>
          </w:p>
        </w:tc>
      </w:tr>
      <w:tr w:rsidR="00B17554" w14:paraId="458AC7C0" w14:textId="77777777" w:rsidTr="5CD66EEF">
        <w:trPr>
          <w:trHeight w:val="300"/>
        </w:trPr>
        <w:tc>
          <w:tcPr>
            <w:tcW w:w="4599" w:type="dxa"/>
            <w:tcBorders>
              <w:top w:val="nil"/>
              <w:bottom w:val="nil"/>
            </w:tcBorders>
          </w:tcPr>
          <w:p w14:paraId="6044B1E2" w14:textId="77777777" w:rsidR="00B17554" w:rsidRDefault="00662E37">
            <w:pPr>
              <w:pStyle w:val="TableParagraph"/>
              <w:spacing w:before="8" w:line="272" w:lineRule="exact"/>
              <w:rPr>
                <w:sz w:val="24"/>
              </w:rPr>
            </w:pPr>
            <w:r>
              <w:rPr>
                <w:spacing w:val="-2"/>
                <w:sz w:val="24"/>
              </w:rPr>
              <w:t>loodusõpetus</w:t>
            </w:r>
          </w:p>
        </w:tc>
        <w:tc>
          <w:tcPr>
            <w:tcW w:w="4411" w:type="dxa"/>
            <w:tcBorders>
              <w:top w:val="nil"/>
              <w:bottom w:val="nil"/>
            </w:tcBorders>
          </w:tcPr>
          <w:p w14:paraId="46690251" w14:textId="77777777" w:rsidR="00B17554" w:rsidRDefault="00662E37">
            <w:pPr>
              <w:pStyle w:val="TableParagraph"/>
              <w:spacing w:before="8" w:line="272" w:lineRule="exact"/>
              <w:rPr>
                <w:sz w:val="24"/>
              </w:rPr>
            </w:pPr>
            <w:r>
              <w:rPr>
                <w:spacing w:val="-2"/>
                <w:sz w:val="24"/>
              </w:rPr>
              <w:t>ajalugu</w:t>
            </w:r>
          </w:p>
        </w:tc>
      </w:tr>
      <w:tr w:rsidR="00B17554" w14:paraId="23B0DC9D" w14:textId="77777777" w:rsidTr="5CD66EEF">
        <w:trPr>
          <w:trHeight w:val="296"/>
        </w:trPr>
        <w:tc>
          <w:tcPr>
            <w:tcW w:w="4599" w:type="dxa"/>
            <w:tcBorders>
              <w:top w:val="nil"/>
            </w:tcBorders>
          </w:tcPr>
          <w:p w14:paraId="781DE0EC" w14:textId="77777777" w:rsidR="00B17554" w:rsidRDefault="00662E37">
            <w:pPr>
              <w:pStyle w:val="TableParagraph"/>
              <w:spacing w:before="5" w:line="271" w:lineRule="exact"/>
              <w:rPr>
                <w:sz w:val="24"/>
              </w:rPr>
            </w:pPr>
            <w:r>
              <w:rPr>
                <w:spacing w:val="-2"/>
                <w:sz w:val="24"/>
              </w:rPr>
              <w:t>ajalugu</w:t>
            </w:r>
          </w:p>
        </w:tc>
        <w:tc>
          <w:tcPr>
            <w:tcW w:w="4411" w:type="dxa"/>
            <w:tcBorders>
              <w:top w:val="nil"/>
            </w:tcBorders>
          </w:tcPr>
          <w:p w14:paraId="2D4AA536" w14:textId="77777777" w:rsidR="00B17554" w:rsidRDefault="00B17554">
            <w:pPr>
              <w:pStyle w:val="TableParagraph"/>
              <w:ind w:left="0"/>
            </w:pPr>
          </w:p>
        </w:tc>
      </w:tr>
      <w:tr w:rsidR="00B17554" w14:paraId="5ABBA011" w14:textId="77777777" w:rsidTr="5CD66EEF">
        <w:trPr>
          <w:trHeight w:val="293"/>
        </w:trPr>
        <w:tc>
          <w:tcPr>
            <w:tcW w:w="4599" w:type="dxa"/>
            <w:tcBorders>
              <w:bottom w:val="nil"/>
            </w:tcBorders>
          </w:tcPr>
          <w:p w14:paraId="530C3E43" w14:textId="77777777" w:rsidR="00B17554" w:rsidRDefault="00662E37">
            <w:pPr>
              <w:pStyle w:val="TableParagraph"/>
              <w:spacing w:line="270" w:lineRule="exact"/>
              <w:rPr>
                <w:b/>
                <w:sz w:val="24"/>
              </w:rPr>
            </w:pPr>
            <w:r>
              <w:rPr>
                <w:b/>
                <w:sz w:val="24"/>
              </w:rPr>
              <w:t>Mitteeristav</w:t>
            </w:r>
            <w:r>
              <w:rPr>
                <w:b/>
                <w:spacing w:val="-8"/>
                <w:sz w:val="24"/>
              </w:rPr>
              <w:t xml:space="preserve"> </w:t>
            </w:r>
            <w:r>
              <w:rPr>
                <w:b/>
                <w:spacing w:val="-2"/>
                <w:sz w:val="24"/>
              </w:rPr>
              <w:t>hindamine:</w:t>
            </w:r>
          </w:p>
        </w:tc>
        <w:tc>
          <w:tcPr>
            <w:tcW w:w="4411" w:type="dxa"/>
            <w:tcBorders>
              <w:bottom w:val="nil"/>
            </w:tcBorders>
          </w:tcPr>
          <w:p w14:paraId="17BD7845" w14:textId="77777777" w:rsidR="00B17554" w:rsidRDefault="00662E37">
            <w:pPr>
              <w:pStyle w:val="TableParagraph"/>
              <w:spacing w:line="270" w:lineRule="exact"/>
              <w:rPr>
                <w:b/>
                <w:sz w:val="24"/>
              </w:rPr>
            </w:pPr>
            <w:r>
              <w:rPr>
                <w:b/>
                <w:sz w:val="24"/>
              </w:rPr>
              <w:t>Mitteeristav</w:t>
            </w:r>
            <w:r>
              <w:rPr>
                <w:b/>
                <w:spacing w:val="-8"/>
                <w:sz w:val="24"/>
              </w:rPr>
              <w:t xml:space="preserve"> </w:t>
            </w:r>
            <w:r>
              <w:rPr>
                <w:b/>
                <w:spacing w:val="-2"/>
                <w:sz w:val="24"/>
              </w:rPr>
              <w:t>hindamine:</w:t>
            </w:r>
          </w:p>
        </w:tc>
      </w:tr>
      <w:tr w:rsidR="00B17554" w14:paraId="428EA9A0" w14:textId="77777777" w:rsidTr="5CD66EEF">
        <w:trPr>
          <w:trHeight w:val="304"/>
        </w:trPr>
        <w:tc>
          <w:tcPr>
            <w:tcW w:w="4599" w:type="dxa"/>
            <w:tcBorders>
              <w:top w:val="nil"/>
              <w:bottom w:val="nil"/>
            </w:tcBorders>
          </w:tcPr>
          <w:p w14:paraId="6AF8A46F" w14:textId="77777777" w:rsidR="00B17554" w:rsidRDefault="00662E37">
            <w:pPr>
              <w:pStyle w:val="TableParagraph"/>
              <w:spacing w:before="13" w:line="272" w:lineRule="exact"/>
              <w:rPr>
                <w:sz w:val="24"/>
              </w:rPr>
            </w:pPr>
            <w:r>
              <w:rPr>
                <w:spacing w:val="-2"/>
                <w:sz w:val="24"/>
              </w:rPr>
              <w:t>B-võõrkeel</w:t>
            </w:r>
          </w:p>
        </w:tc>
        <w:tc>
          <w:tcPr>
            <w:tcW w:w="4411" w:type="dxa"/>
            <w:tcBorders>
              <w:top w:val="nil"/>
              <w:bottom w:val="nil"/>
            </w:tcBorders>
          </w:tcPr>
          <w:p w14:paraId="5FC9249E" w14:textId="77777777" w:rsidR="00B17554" w:rsidRDefault="00662E37">
            <w:pPr>
              <w:pStyle w:val="TableParagraph"/>
              <w:spacing w:before="13" w:line="272" w:lineRule="exact"/>
              <w:rPr>
                <w:sz w:val="24"/>
              </w:rPr>
            </w:pPr>
            <w:r>
              <w:rPr>
                <w:spacing w:val="-2"/>
                <w:sz w:val="24"/>
              </w:rPr>
              <w:t>inimeseõpetus</w:t>
            </w:r>
          </w:p>
        </w:tc>
      </w:tr>
      <w:tr w:rsidR="00B17554" w14:paraId="076D452B" w14:textId="77777777" w:rsidTr="5CD66EEF">
        <w:trPr>
          <w:trHeight w:val="2284"/>
        </w:trPr>
        <w:tc>
          <w:tcPr>
            <w:tcW w:w="4599" w:type="dxa"/>
            <w:tcBorders>
              <w:top w:val="nil"/>
            </w:tcBorders>
          </w:tcPr>
          <w:p w14:paraId="760E2C00" w14:textId="77777777" w:rsidR="00B17554" w:rsidRDefault="00662E37">
            <w:pPr>
              <w:pStyle w:val="TableParagraph"/>
              <w:spacing w:before="10" w:line="247" w:lineRule="auto"/>
              <w:ind w:right="2641"/>
              <w:rPr>
                <w:sz w:val="24"/>
              </w:rPr>
            </w:pPr>
            <w:r>
              <w:rPr>
                <w:spacing w:val="-2"/>
                <w:sz w:val="24"/>
              </w:rPr>
              <w:t>ühiskonnaõpetus inimeseõpetus kunst</w:t>
            </w:r>
          </w:p>
          <w:p w14:paraId="3205EDD2" w14:textId="73395D9E" w:rsidR="00B17554" w:rsidRPr="006101C6" w:rsidRDefault="00662E37" w:rsidP="006101C6">
            <w:pPr>
              <w:pStyle w:val="TableParagraph"/>
              <w:spacing w:before="4"/>
              <w:rPr>
                <w:sz w:val="24"/>
              </w:rPr>
            </w:pPr>
            <w:r>
              <w:rPr>
                <w:spacing w:val="-2"/>
                <w:sz w:val="24"/>
              </w:rPr>
              <w:t>muusika</w:t>
            </w:r>
          </w:p>
          <w:p w14:paraId="54C112CC" w14:textId="77777777" w:rsidR="00B17554" w:rsidRDefault="59A39685" w:rsidP="17BFD5F2">
            <w:pPr>
              <w:pStyle w:val="TableParagraph"/>
              <w:spacing w:before="13" w:line="244" w:lineRule="auto"/>
              <w:ind w:right="1364"/>
              <w:rPr>
                <w:sz w:val="24"/>
                <w:szCs w:val="24"/>
              </w:rPr>
            </w:pPr>
            <w:r w:rsidRPr="006101C6">
              <w:rPr>
                <w:sz w:val="24"/>
                <w:szCs w:val="24"/>
              </w:rPr>
              <w:t>käsitöö-</w:t>
            </w:r>
            <w:r w:rsidRPr="006101C6">
              <w:rPr>
                <w:spacing w:val="-13"/>
                <w:sz w:val="24"/>
                <w:szCs w:val="24"/>
              </w:rPr>
              <w:t xml:space="preserve"> </w:t>
            </w:r>
            <w:r w:rsidRPr="006101C6">
              <w:rPr>
                <w:sz w:val="24"/>
                <w:szCs w:val="24"/>
              </w:rPr>
              <w:t>ja</w:t>
            </w:r>
            <w:r w:rsidRPr="006101C6">
              <w:rPr>
                <w:spacing w:val="-13"/>
                <w:sz w:val="24"/>
                <w:szCs w:val="24"/>
              </w:rPr>
              <w:t xml:space="preserve"> </w:t>
            </w:r>
            <w:r w:rsidRPr="006101C6">
              <w:rPr>
                <w:sz w:val="24"/>
                <w:szCs w:val="24"/>
              </w:rPr>
              <w:t xml:space="preserve">kodundus </w:t>
            </w:r>
            <w:r w:rsidRPr="17BFD5F2">
              <w:rPr>
                <w:spacing w:val="-2"/>
                <w:sz w:val="24"/>
                <w:szCs w:val="24"/>
              </w:rPr>
              <w:t>tehnoloogiaõpetus liikumisõpetus</w:t>
            </w:r>
          </w:p>
          <w:p w14:paraId="0DFAFD38" w14:textId="77777777" w:rsidR="00B17554" w:rsidRDefault="00662E37">
            <w:pPr>
              <w:pStyle w:val="TableParagraph"/>
              <w:spacing w:before="3" w:line="261" w:lineRule="exact"/>
              <w:rPr>
                <w:sz w:val="24"/>
              </w:rPr>
            </w:pPr>
            <w:r>
              <w:rPr>
                <w:spacing w:val="-2"/>
                <w:sz w:val="24"/>
              </w:rPr>
              <w:t>valikained</w:t>
            </w:r>
          </w:p>
        </w:tc>
        <w:tc>
          <w:tcPr>
            <w:tcW w:w="4411" w:type="dxa"/>
            <w:tcBorders>
              <w:top w:val="nil"/>
            </w:tcBorders>
          </w:tcPr>
          <w:p w14:paraId="70D11067" w14:textId="1BFFCD24" w:rsidR="00B17554" w:rsidRDefault="00662E37" w:rsidP="17BFD5F2">
            <w:pPr>
              <w:pStyle w:val="TableParagraph"/>
              <w:spacing w:before="5" w:line="247" w:lineRule="auto"/>
              <w:ind w:right="1561"/>
              <w:rPr>
                <w:sz w:val="24"/>
                <w:szCs w:val="24"/>
              </w:rPr>
            </w:pPr>
            <w:r w:rsidRPr="006101C6">
              <w:rPr>
                <w:sz w:val="24"/>
                <w:szCs w:val="24"/>
              </w:rPr>
              <w:t>inglise</w:t>
            </w:r>
            <w:r w:rsidRPr="006101C6">
              <w:rPr>
                <w:spacing w:val="-15"/>
                <w:sz w:val="24"/>
                <w:szCs w:val="24"/>
              </w:rPr>
              <w:t xml:space="preserve"> </w:t>
            </w:r>
            <w:r w:rsidRPr="006101C6">
              <w:rPr>
                <w:sz w:val="24"/>
                <w:szCs w:val="24"/>
              </w:rPr>
              <w:t>keel</w:t>
            </w:r>
            <w:r w:rsidRPr="006101C6">
              <w:rPr>
                <w:spacing w:val="-15"/>
                <w:sz w:val="24"/>
                <w:szCs w:val="24"/>
              </w:rPr>
              <w:t xml:space="preserve"> </w:t>
            </w:r>
            <w:r w:rsidRPr="006101C6">
              <w:rPr>
                <w:sz w:val="24"/>
                <w:szCs w:val="24"/>
              </w:rPr>
              <w:t>5.</w:t>
            </w:r>
            <w:r w:rsidR="7A601A27" w:rsidRPr="006101C6">
              <w:rPr>
                <w:sz w:val="24"/>
                <w:szCs w:val="24"/>
              </w:rPr>
              <w:t xml:space="preserve"> </w:t>
            </w:r>
            <w:r w:rsidRPr="006101C6">
              <w:rPr>
                <w:sz w:val="24"/>
                <w:szCs w:val="24"/>
              </w:rPr>
              <w:t xml:space="preserve">klassis </w:t>
            </w:r>
            <w:r w:rsidRPr="17BFD5F2">
              <w:rPr>
                <w:spacing w:val="-2"/>
                <w:sz w:val="24"/>
                <w:szCs w:val="24"/>
              </w:rPr>
              <w:t>muusika</w:t>
            </w:r>
          </w:p>
          <w:p w14:paraId="1F6F2F10" w14:textId="77777777" w:rsidR="00B17554" w:rsidRDefault="00662E37">
            <w:pPr>
              <w:pStyle w:val="TableParagraph"/>
              <w:spacing w:before="3" w:line="249" w:lineRule="auto"/>
              <w:ind w:right="2873"/>
              <w:rPr>
                <w:sz w:val="24"/>
              </w:rPr>
            </w:pPr>
            <w:r>
              <w:rPr>
                <w:spacing w:val="-2"/>
                <w:sz w:val="24"/>
              </w:rPr>
              <w:t>kunst tööõpetus liikumisõpetus valikained</w:t>
            </w:r>
          </w:p>
        </w:tc>
      </w:tr>
    </w:tbl>
    <w:p w14:paraId="0603399F" w14:textId="77777777" w:rsidR="00B17554" w:rsidRDefault="00B17554">
      <w:pPr>
        <w:pStyle w:val="TableParagraph"/>
        <w:spacing w:line="249" w:lineRule="auto"/>
        <w:rPr>
          <w:sz w:val="24"/>
        </w:rPr>
        <w:sectPr w:rsidR="00B17554">
          <w:pgSz w:w="11920" w:h="16850"/>
          <w:pgMar w:top="1260" w:right="1275" w:bottom="280" w:left="1275" w:header="708" w:footer="708" w:gutter="0"/>
          <w:cols w:space="708"/>
        </w:sectPr>
      </w:pPr>
    </w:p>
    <w:p w14:paraId="44C648AD" w14:textId="77777777" w:rsidR="00B17554" w:rsidRDefault="59A39685" w:rsidP="5CD66EEF">
      <w:pPr>
        <w:pStyle w:val="Loendilik"/>
        <w:numPr>
          <w:ilvl w:val="1"/>
          <w:numId w:val="2"/>
        </w:numPr>
        <w:tabs>
          <w:tab w:val="left" w:pos="897"/>
        </w:tabs>
        <w:spacing w:before="75" w:line="276" w:lineRule="auto"/>
        <w:ind w:left="297" w:right="1047" w:firstLine="180"/>
        <w:rPr>
          <w:sz w:val="24"/>
          <w:szCs w:val="24"/>
        </w:rPr>
      </w:pPr>
      <w:r w:rsidRPr="5CD66EEF">
        <w:rPr>
          <w:sz w:val="24"/>
          <w:szCs w:val="24"/>
        </w:rPr>
        <w:lastRenderedPageBreak/>
        <w:t>Kolmandas</w:t>
      </w:r>
      <w:r w:rsidRPr="5CD66EEF">
        <w:rPr>
          <w:spacing w:val="-5"/>
          <w:sz w:val="24"/>
          <w:szCs w:val="24"/>
        </w:rPr>
        <w:t xml:space="preserve"> </w:t>
      </w:r>
      <w:r w:rsidRPr="5CD66EEF">
        <w:rPr>
          <w:sz w:val="24"/>
          <w:szCs w:val="24"/>
        </w:rPr>
        <w:t>kooliastmes</w:t>
      </w:r>
      <w:r w:rsidRPr="5CD66EEF">
        <w:rPr>
          <w:spacing w:val="-5"/>
          <w:sz w:val="24"/>
          <w:szCs w:val="24"/>
        </w:rPr>
        <w:t xml:space="preserve"> </w:t>
      </w:r>
      <w:r w:rsidRPr="5CD66EEF">
        <w:rPr>
          <w:sz w:val="24"/>
          <w:szCs w:val="24"/>
        </w:rPr>
        <w:t>kasutatakse</w:t>
      </w:r>
      <w:r w:rsidRPr="5CD66EEF">
        <w:rPr>
          <w:spacing w:val="-6"/>
          <w:sz w:val="24"/>
          <w:szCs w:val="24"/>
        </w:rPr>
        <w:t xml:space="preserve"> </w:t>
      </w:r>
      <w:r w:rsidRPr="5CD66EEF">
        <w:rPr>
          <w:sz w:val="24"/>
          <w:szCs w:val="24"/>
        </w:rPr>
        <w:t>teadmiste</w:t>
      </w:r>
      <w:r w:rsidRPr="5CD66EEF">
        <w:rPr>
          <w:spacing w:val="-5"/>
          <w:sz w:val="24"/>
          <w:szCs w:val="24"/>
        </w:rPr>
        <w:t xml:space="preserve"> </w:t>
      </w:r>
      <w:r w:rsidRPr="5CD66EEF">
        <w:rPr>
          <w:sz w:val="24"/>
          <w:szCs w:val="24"/>
        </w:rPr>
        <w:t>ja</w:t>
      </w:r>
      <w:r w:rsidRPr="5CD66EEF">
        <w:rPr>
          <w:spacing w:val="-6"/>
          <w:sz w:val="24"/>
          <w:szCs w:val="24"/>
        </w:rPr>
        <w:t xml:space="preserve"> </w:t>
      </w:r>
      <w:r w:rsidRPr="5CD66EEF">
        <w:rPr>
          <w:sz w:val="24"/>
          <w:szCs w:val="24"/>
        </w:rPr>
        <w:t>oskuste</w:t>
      </w:r>
      <w:r w:rsidRPr="5CD66EEF">
        <w:rPr>
          <w:spacing w:val="-6"/>
          <w:sz w:val="24"/>
          <w:szCs w:val="24"/>
        </w:rPr>
        <w:t xml:space="preserve"> </w:t>
      </w:r>
      <w:r w:rsidRPr="5CD66EEF">
        <w:rPr>
          <w:sz w:val="24"/>
          <w:szCs w:val="24"/>
        </w:rPr>
        <w:t>hindamisel</w:t>
      </w:r>
      <w:r w:rsidRPr="5CD66EEF">
        <w:rPr>
          <w:spacing w:val="-5"/>
          <w:sz w:val="24"/>
          <w:szCs w:val="24"/>
        </w:rPr>
        <w:t xml:space="preserve"> </w:t>
      </w:r>
      <w:r w:rsidRPr="5CD66EEF">
        <w:rPr>
          <w:sz w:val="24"/>
          <w:szCs w:val="24"/>
        </w:rPr>
        <w:t xml:space="preserve">järgmisi </w:t>
      </w:r>
      <w:r w:rsidRPr="5CD66EEF">
        <w:rPr>
          <w:spacing w:val="-2"/>
          <w:sz w:val="24"/>
          <w:szCs w:val="24"/>
        </w:rPr>
        <w:t>skaalasid:</w:t>
      </w:r>
    </w:p>
    <w:p w14:paraId="05DEEC5E" w14:textId="77777777" w:rsidR="00B17554" w:rsidRDefault="00B17554" w:rsidP="5CD66EEF">
      <w:pPr>
        <w:pStyle w:val="Kehatekst"/>
        <w:spacing w:before="91" w:after="1"/>
        <w:ind w:left="0"/>
        <w:jc w:val="left"/>
        <w:rPr>
          <w:sz w:val="20"/>
          <w:szCs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321"/>
      </w:tblGrid>
      <w:tr w:rsidR="00B17554" w14:paraId="32D3AEC1" w14:textId="77777777" w:rsidTr="5CD66EEF">
        <w:trPr>
          <w:trHeight w:val="292"/>
        </w:trPr>
        <w:tc>
          <w:tcPr>
            <w:tcW w:w="4681" w:type="dxa"/>
          </w:tcPr>
          <w:p w14:paraId="541E8B9E" w14:textId="77777777" w:rsidR="00B17554" w:rsidRDefault="59A39685" w:rsidP="5CD66EEF">
            <w:pPr>
              <w:pStyle w:val="TableParagraph"/>
              <w:spacing w:before="3"/>
              <w:ind w:left="556"/>
              <w:rPr>
                <w:b/>
                <w:bCs/>
              </w:rPr>
            </w:pPr>
            <w:r w:rsidRPr="5CD66EEF">
              <w:rPr>
                <w:b/>
                <w:bCs/>
                <w:spacing w:val="-5"/>
              </w:rPr>
              <w:t>RÕK</w:t>
            </w:r>
          </w:p>
        </w:tc>
        <w:tc>
          <w:tcPr>
            <w:tcW w:w="4321" w:type="dxa"/>
          </w:tcPr>
          <w:p w14:paraId="32DF1274" w14:textId="77777777" w:rsidR="00B17554" w:rsidRDefault="59A39685" w:rsidP="5CD66EEF">
            <w:pPr>
              <w:pStyle w:val="TableParagraph"/>
              <w:spacing w:before="3"/>
              <w:ind w:left="556"/>
              <w:rPr>
                <w:b/>
                <w:bCs/>
              </w:rPr>
            </w:pPr>
            <w:r w:rsidRPr="5CD66EEF">
              <w:rPr>
                <w:b/>
                <w:bCs/>
                <w:spacing w:val="-5"/>
              </w:rPr>
              <w:t>LÕK</w:t>
            </w:r>
          </w:p>
        </w:tc>
      </w:tr>
      <w:tr w:rsidR="00B17554" w14:paraId="21FD4F13" w14:textId="77777777" w:rsidTr="5CD66EEF">
        <w:trPr>
          <w:trHeight w:val="6132"/>
        </w:trPr>
        <w:tc>
          <w:tcPr>
            <w:tcW w:w="4681" w:type="dxa"/>
          </w:tcPr>
          <w:p w14:paraId="7DE3E7F1" w14:textId="77777777" w:rsidR="00B17554" w:rsidRDefault="59A39685" w:rsidP="5CD66EEF">
            <w:pPr>
              <w:pStyle w:val="TableParagraph"/>
              <w:spacing w:before="1"/>
              <w:ind w:left="556"/>
              <w:rPr>
                <w:b/>
                <w:bCs/>
              </w:rPr>
            </w:pPr>
            <w:r w:rsidRPr="5CD66EEF">
              <w:rPr>
                <w:b/>
                <w:bCs/>
              </w:rPr>
              <w:t>Eristav</w:t>
            </w:r>
            <w:r w:rsidRPr="5CD66EEF">
              <w:rPr>
                <w:b/>
                <w:bCs/>
                <w:spacing w:val="-2"/>
              </w:rPr>
              <w:t xml:space="preserve"> hindamine:</w:t>
            </w:r>
          </w:p>
          <w:p w14:paraId="045DB582" w14:textId="171E236F" w:rsidR="006101C6" w:rsidRDefault="59A39685" w:rsidP="5CD66EEF">
            <w:pPr>
              <w:pStyle w:val="TableParagraph"/>
              <w:spacing w:before="35" w:line="276" w:lineRule="auto"/>
              <w:ind w:left="556" w:right="2853"/>
              <w:rPr>
                <w:spacing w:val="-2"/>
              </w:rPr>
            </w:pPr>
            <w:r w:rsidRPr="5CD66EEF">
              <w:t xml:space="preserve">eesti keel </w:t>
            </w:r>
            <w:r w:rsidRPr="5CD66EEF">
              <w:rPr>
                <w:spacing w:val="-2"/>
              </w:rPr>
              <w:t xml:space="preserve">kirjandus </w:t>
            </w:r>
            <w:r w:rsidRPr="5CD66EEF">
              <w:t xml:space="preserve">inglise keel vene keel soome keel </w:t>
            </w:r>
            <w:r w:rsidRPr="5CD66EEF">
              <w:rPr>
                <w:spacing w:val="-2"/>
              </w:rPr>
              <w:t>matemaatika loodusõpetus geograafia bioloogia keemia füüsika ajalugu inimeseõpetus</w:t>
            </w:r>
          </w:p>
          <w:p w14:paraId="3A7412B8" w14:textId="79BD810A" w:rsidR="00B17554" w:rsidRDefault="59A39685" w:rsidP="5CD66EEF">
            <w:pPr>
              <w:pStyle w:val="TableParagraph"/>
              <w:spacing w:before="35" w:line="276" w:lineRule="auto"/>
              <w:ind w:left="556" w:right="2853"/>
            </w:pPr>
            <w:r w:rsidRPr="5CD66EEF">
              <w:rPr>
                <w:spacing w:val="-2"/>
              </w:rPr>
              <w:t>muusika</w:t>
            </w:r>
          </w:p>
          <w:p w14:paraId="11FF011A" w14:textId="77777777" w:rsidR="00B17554" w:rsidRDefault="59A39685" w:rsidP="5CD66EEF">
            <w:pPr>
              <w:pStyle w:val="TableParagraph"/>
              <w:spacing w:line="252" w:lineRule="exact"/>
              <w:ind w:left="556"/>
            </w:pPr>
            <w:r w:rsidRPr="5CD66EEF">
              <w:rPr>
                <w:spacing w:val="-2"/>
              </w:rPr>
              <w:t>kunst</w:t>
            </w:r>
          </w:p>
          <w:p w14:paraId="1E2EFBE9" w14:textId="77777777" w:rsidR="002D25B6" w:rsidRDefault="002D25B6" w:rsidP="002D25B6">
            <w:pPr>
              <w:pStyle w:val="TableParagraph"/>
              <w:spacing w:before="37" w:line="278" w:lineRule="auto"/>
              <w:ind w:left="556"/>
            </w:pPr>
            <w:r>
              <w:t xml:space="preserve">ühiskonnaõpetus </w:t>
            </w:r>
          </w:p>
          <w:p w14:paraId="3FB40ECB" w14:textId="0B1ACCC9" w:rsidR="002D25B6" w:rsidRPr="002D25B6" w:rsidRDefault="59A39685" w:rsidP="002D25B6">
            <w:pPr>
              <w:pStyle w:val="TableParagraph"/>
              <w:spacing w:before="37" w:line="278" w:lineRule="auto"/>
              <w:ind w:left="556"/>
              <w:rPr>
                <w:spacing w:val="-2"/>
              </w:rPr>
            </w:pPr>
            <w:r w:rsidRPr="5CD66EEF">
              <w:t>käsitöö-ja</w:t>
            </w:r>
            <w:r w:rsidRPr="5CD66EEF">
              <w:rPr>
                <w:spacing w:val="-14"/>
              </w:rPr>
              <w:t xml:space="preserve"> </w:t>
            </w:r>
            <w:r w:rsidRPr="5CD66EEF">
              <w:t>kodundus,</w:t>
            </w:r>
            <w:r w:rsidRPr="5CD66EEF">
              <w:rPr>
                <w:spacing w:val="-14"/>
              </w:rPr>
              <w:t xml:space="preserve"> </w:t>
            </w:r>
            <w:r w:rsidRPr="5CD66EEF">
              <w:t xml:space="preserve">tehnoloogiaõpetus </w:t>
            </w:r>
            <w:r w:rsidRPr="5CD66EEF">
              <w:rPr>
                <w:spacing w:val="-2"/>
              </w:rPr>
              <w:t>liikumisõpetus</w:t>
            </w:r>
          </w:p>
          <w:p w14:paraId="0AEFEE15" w14:textId="77777777" w:rsidR="00B17554" w:rsidRDefault="59A39685" w:rsidP="5CD66EEF">
            <w:pPr>
              <w:pStyle w:val="TableParagraph"/>
              <w:spacing w:line="252" w:lineRule="exact"/>
              <w:ind w:left="556"/>
            </w:pPr>
            <w:r w:rsidRPr="5CD66EEF">
              <w:rPr>
                <w:spacing w:val="-2"/>
              </w:rPr>
              <w:t>arvutiõpetus</w:t>
            </w:r>
          </w:p>
        </w:tc>
        <w:tc>
          <w:tcPr>
            <w:tcW w:w="4321" w:type="dxa"/>
          </w:tcPr>
          <w:p w14:paraId="318D5134" w14:textId="77777777" w:rsidR="00B17554" w:rsidRDefault="59A39685" w:rsidP="5CD66EEF">
            <w:pPr>
              <w:pStyle w:val="TableParagraph"/>
              <w:spacing w:before="1"/>
              <w:ind w:left="556"/>
              <w:rPr>
                <w:b/>
                <w:bCs/>
              </w:rPr>
            </w:pPr>
            <w:r w:rsidRPr="5CD66EEF">
              <w:rPr>
                <w:b/>
                <w:bCs/>
              </w:rPr>
              <w:t>Eristav</w:t>
            </w:r>
            <w:r w:rsidRPr="5CD66EEF">
              <w:rPr>
                <w:b/>
                <w:bCs/>
                <w:spacing w:val="-2"/>
              </w:rPr>
              <w:t xml:space="preserve"> hindamine:</w:t>
            </w:r>
          </w:p>
          <w:p w14:paraId="15710CDD" w14:textId="77777777" w:rsidR="00B17554" w:rsidRDefault="59A39685" w:rsidP="5CD66EEF">
            <w:pPr>
              <w:pStyle w:val="TableParagraph"/>
              <w:spacing w:before="35" w:line="276" w:lineRule="auto"/>
              <w:ind w:left="556" w:right="2502"/>
            </w:pPr>
            <w:r w:rsidRPr="5CD66EEF">
              <w:t xml:space="preserve">eesti keel inglise keel </w:t>
            </w:r>
            <w:r w:rsidRPr="5CD66EEF">
              <w:rPr>
                <w:spacing w:val="-2"/>
              </w:rPr>
              <w:t>matemaatika loodusõpetus ajalugu inimeseõpetus muusika</w:t>
            </w:r>
            <w:r w:rsidRPr="5CD66EEF">
              <w:rPr>
                <w:spacing w:val="80"/>
              </w:rPr>
              <w:t xml:space="preserve"> </w:t>
            </w:r>
            <w:r w:rsidRPr="5CD66EEF">
              <w:rPr>
                <w:spacing w:val="-2"/>
              </w:rPr>
              <w:t>kunst</w:t>
            </w:r>
          </w:p>
          <w:p w14:paraId="2D072D03" w14:textId="77777777" w:rsidR="00B17554" w:rsidRDefault="59A39685" w:rsidP="5CD66EEF">
            <w:pPr>
              <w:pStyle w:val="TableParagraph"/>
              <w:spacing w:before="8"/>
              <w:ind w:left="556"/>
            </w:pPr>
            <w:r w:rsidRPr="5CD66EEF">
              <w:rPr>
                <w:spacing w:val="-2"/>
              </w:rPr>
              <w:t>liikumisõpetus</w:t>
            </w:r>
          </w:p>
          <w:p w14:paraId="0756A4CF" w14:textId="79A9ED7F" w:rsidR="00B17554" w:rsidRDefault="59A39685" w:rsidP="5CD66EEF">
            <w:pPr>
              <w:pStyle w:val="TableParagraph"/>
              <w:spacing w:before="40"/>
              <w:ind w:left="556"/>
              <w:rPr>
                <w:strike/>
                <w:color w:val="FF0000"/>
              </w:rPr>
            </w:pPr>
            <w:r w:rsidRPr="5CD66EEF">
              <w:t>tööõpetus</w:t>
            </w:r>
          </w:p>
        </w:tc>
      </w:tr>
      <w:tr w:rsidR="00B17554" w14:paraId="42346EBF" w14:textId="77777777" w:rsidTr="5CD66EEF">
        <w:trPr>
          <w:trHeight w:val="875"/>
        </w:trPr>
        <w:tc>
          <w:tcPr>
            <w:tcW w:w="4681" w:type="dxa"/>
          </w:tcPr>
          <w:p w14:paraId="0DCF5662" w14:textId="77777777" w:rsidR="00B17554" w:rsidRDefault="00B17554" w:rsidP="5CD66EEF">
            <w:pPr>
              <w:pStyle w:val="TableParagraph"/>
              <w:ind w:left="0"/>
            </w:pPr>
          </w:p>
        </w:tc>
        <w:tc>
          <w:tcPr>
            <w:tcW w:w="4321" w:type="dxa"/>
          </w:tcPr>
          <w:p w14:paraId="6631B634" w14:textId="77777777" w:rsidR="00B17554" w:rsidRDefault="59A39685" w:rsidP="5CD66EEF">
            <w:pPr>
              <w:pStyle w:val="TableParagraph"/>
              <w:spacing w:before="1"/>
              <w:ind w:left="556"/>
              <w:rPr>
                <w:b/>
                <w:bCs/>
              </w:rPr>
            </w:pPr>
            <w:r w:rsidRPr="5CD66EEF">
              <w:rPr>
                <w:b/>
                <w:bCs/>
              </w:rPr>
              <w:t>Mitteeristav</w:t>
            </w:r>
            <w:r w:rsidRPr="5CD66EEF">
              <w:rPr>
                <w:b/>
                <w:bCs/>
                <w:spacing w:val="-7"/>
              </w:rPr>
              <w:t xml:space="preserve"> </w:t>
            </w:r>
            <w:r w:rsidRPr="5CD66EEF">
              <w:rPr>
                <w:b/>
                <w:bCs/>
                <w:spacing w:val="-2"/>
              </w:rPr>
              <w:t>hindamine:</w:t>
            </w:r>
          </w:p>
          <w:p w14:paraId="1C27E978" w14:textId="7436AA18" w:rsidR="00B17554" w:rsidRDefault="00E22837" w:rsidP="5CD66EEF">
            <w:pPr>
              <w:pStyle w:val="TableParagraph"/>
              <w:spacing w:before="35"/>
              <w:ind w:left="556"/>
            </w:pPr>
            <w:r w:rsidRPr="00327B1A">
              <w:rPr>
                <w:spacing w:val="-2"/>
              </w:rPr>
              <w:t>valikained</w:t>
            </w:r>
          </w:p>
        </w:tc>
      </w:tr>
      <w:tr w:rsidR="00B17554" w14:paraId="3BD67836" w14:textId="77777777" w:rsidTr="5CD66EEF">
        <w:trPr>
          <w:trHeight w:val="300"/>
        </w:trPr>
        <w:tc>
          <w:tcPr>
            <w:tcW w:w="4681" w:type="dxa"/>
          </w:tcPr>
          <w:p w14:paraId="70895A2B" w14:textId="77777777" w:rsidR="00B17554" w:rsidRDefault="00B17554" w:rsidP="5CD66EEF">
            <w:pPr>
              <w:pStyle w:val="TableParagraph"/>
              <w:ind w:left="0"/>
            </w:pPr>
          </w:p>
        </w:tc>
        <w:tc>
          <w:tcPr>
            <w:tcW w:w="4321" w:type="dxa"/>
          </w:tcPr>
          <w:p w14:paraId="2AC5A080" w14:textId="42E2D1B0" w:rsidR="00B17554" w:rsidRPr="002D25B6" w:rsidRDefault="4B6B9F90" w:rsidP="5CD66EEF">
            <w:pPr>
              <w:pStyle w:val="TableParagraph"/>
              <w:spacing w:line="249" w:lineRule="exact"/>
              <w:ind w:left="556"/>
              <w:rPr>
                <w:b/>
                <w:bCs/>
              </w:rPr>
            </w:pPr>
            <w:r w:rsidRPr="002D25B6">
              <w:rPr>
                <w:b/>
                <w:bCs/>
              </w:rPr>
              <w:t>Ei hinnata:</w:t>
            </w:r>
          </w:p>
          <w:p w14:paraId="60551A15" w14:textId="0DEEA414" w:rsidR="00B17554" w:rsidRDefault="6521EB7C" w:rsidP="5CD66EEF">
            <w:pPr>
              <w:pStyle w:val="TableParagraph"/>
              <w:spacing w:line="249" w:lineRule="exact"/>
              <w:ind w:left="556"/>
            </w:pPr>
            <w:r w:rsidRPr="002D25B6">
              <w:t>e</w:t>
            </w:r>
            <w:r w:rsidR="59A39685" w:rsidRPr="002D25B6">
              <w:rPr>
                <w:spacing w:val="-3"/>
              </w:rPr>
              <w:t>luoskuste</w:t>
            </w:r>
            <w:r w:rsidR="59A39685" w:rsidRPr="002D25B6">
              <w:t xml:space="preserve"> </w:t>
            </w:r>
            <w:r w:rsidR="59A39685" w:rsidRPr="002D25B6">
              <w:rPr>
                <w:spacing w:val="-2"/>
              </w:rPr>
              <w:t>õpe</w:t>
            </w:r>
          </w:p>
        </w:tc>
      </w:tr>
    </w:tbl>
    <w:p w14:paraId="2DCE8EA1" w14:textId="77777777" w:rsidR="00B17554" w:rsidRDefault="00B17554" w:rsidP="5CD66EEF">
      <w:pPr>
        <w:pStyle w:val="Kehatekst"/>
        <w:ind w:left="0"/>
        <w:jc w:val="left"/>
      </w:pPr>
    </w:p>
    <w:p w14:paraId="68427640" w14:textId="77777777" w:rsidR="00B17554" w:rsidRDefault="00B17554" w:rsidP="5CD66EEF">
      <w:pPr>
        <w:pStyle w:val="Kehatekst"/>
        <w:ind w:left="0"/>
        <w:jc w:val="left"/>
      </w:pPr>
    </w:p>
    <w:p w14:paraId="58BF6531" w14:textId="77777777" w:rsidR="00B17554" w:rsidRDefault="00B17554" w:rsidP="5CD66EEF">
      <w:pPr>
        <w:pStyle w:val="Kehatekst"/>
        <w:spacing w:before="52"/>
        <w:ind w:left="0"/>
        <w:jc w:val="left"/>
      </w:pPr>
    </w:p>
    <w:p w14:paraId="4199F0E0" w14:textId="77777777" w:rsidR="00B17554" w:rsidRPr="006101C6" w:rsidRDefault="59A39685" w:rsidP="5CD66EEF">
      <w:pPr>
        <w:pStyle w:val="Pealkiri1"/>
        <w:numPr>
          <w:ilvl w:val="0"/>
          <w:numId w:val="2"/>
        </w:numPr>
        <w:tabs>
          <w:tab w:val="left" w:pos="385"/>
        </w:tabs>
        <w:ind w:left="385" w:hanging="244"/>
        <w:rPr>
          <w:rFonts w:eastAsia="Times New Roman"/>
          <w:color w:val="2C74B5"/>
          <w:sz w:val="30"/>
          <w:szCs w:val="30"/>
        </w:rPr>
      </w:pPr>
      <w:bookmarkStart w:id="6" w:name="_bookmark6"/>
      <w:bookmarkEnd w:id="6"/>
      <w:r w:rsidRPr="006101C6">
        <w:rPr>
          <w:rFonts w:eastAsia="Times New Roman"/>
          <w:color w:val="2C74B5"/>
          <w:spacing w:val="-2"/>
        </w:rPr>
        <w:t>Tasemehindamine</w:t>
      </w:r>
      <w:r w:rsidRPr="006101C6">
        <w:rPr>
          <w:rFonts w:eastAsia="Times New Roman"/>
          <w:color w:val="2C74B5"/>
          <w:spacing w:val="-1"/>
        </w:rPr>
        <w:t xml:space="preserve"> </w:t>
      </w:r>
      <w:r w:rsidRPr="006101C6">
        <w:rPr>
          <w:rFonts w:eastAsia="Times New Roman"/>
          <w:color w:val="2C74B5"/>
          <w:spacing w:val="-2"/>
        </w:rPr>
        <w:t>ja</w:t>
      </w:r>
      <w:r w:rsidRPr="006101C6">
        <w:rPr>
          <w:rFonts w:eastAsia="Times New Roman"/>
          <w:color w:val="2C74B5"/>
          <w:spacing w:val="-3"/>
        </w:rPr>
        <w:t xml:space="preserve"> </w:t>
      </w:r>
      <w:r w:rsidRPr="006101C6">
        <w:rPr>
          <w:rFonts w:eastAsia="Times New Roman"/>
          <w:color w:val="2C74B5"/>
          <w:spacing w:val="-2"/>
        </w:rPr>
        <w:t>tasemetööd</w:t>
      </w:r>
    </w:p>
    <w:p w14:paraId="49BAA6AE" w14:textId="77777777" w:rsidR="00B17554" w:rsidRDefault="59A39685" w:rsidP="5CD66EEF">
      <w:pPr>
        <w:pStyle w:val="Loendilik"/>
        <w:numPr>
          <w:ilvl w:val="1"/>
          <w:numId w:val="2"/>
        </w:numPr>
        <w:tabs>
          <w:tab w:val="left" w:pos="932"/>
        </w:tabs>
        <w:spacing w:before="372"/>
        <w:ind w:left="932" w:hanging="431"/>
        <w:rPr>
          <w:sz w:val="24"/>
          <w:szCs w:val="24"/>
        </w:rPr>
      </w:pPr>
      <w:r w:rsidRPr="5CD66EEF">
        <w:rPr>
          <w:sz w:val="24"/>
          <w:szCs w:val="24"/>
        </w:rPr>
        <w:t>Tasemetööd</w:t>
      </w:r>
      <w:r w:rsidRPr="5CD66EEF">
        <w:rPr>
          <w:spacing w:val="-8"/>
          <w:sz w:val="24"/>
          <w:szCs w:val="24"/>
        </w:rPr>
        <w:t xml:space="preserve"> </w:t>
      </w:r>
      <w:r w:rsidRPr="5CD66EEF">
        <w:rPr>
          <w:sz w:val="24"/>
          <w:szCs w:val="24"/>
        </w:rPr>
        <w:t>viiakse</w:t>
      </w:r>
      <w:r w:rsidRPr="5CD66EEF">
        <w:rPr>
          <w:spacing w:val="-2"/>
          <w:sz w:val="24"/>
          <w:szCs w:val="24"/>
        </w:rPr>
        <w:t xml:space="preserve"> </w:t>
      </w:r>
      <w:r w:rsidRPr="5CD66EEF">
        <w:rPr>
          <w:sz w:val="24"/>
          <w:szCs w:val="24"/>
        </w:rPr>
        <w:t>läbi</w:t>
      </w:r>
      <w:r w:rsidRPr="5CD66EEF">
        <w:rPr>
          <w:spacing w:val="-4"/>
          <w:sz w:val="24"/>
          <w:szCs w:val="24"/>
        </w:rPr>
        <w:t xml:space="preserve"> </w:t>
      </w:r>
      <w:r w:rsidRPr="5CD66EEF">
        <w:rPr>
          <w:sz w:val="24"/>
          <w:szCs w:val="24"/>
        </w:rPr>
        <w:t>vastavalt</w:t>
      </w:r>
      <w:r w:rsidRPr="5CD66EEF">
        <w:rPr>
          <w:spacing w:val="-4"/>
          <w:sz w:val="24"/>
          <w:szCs w:val="24"/>
        </w:rPr>
        <w:t xml:space="preserve"> </w:t>
      </w:r>
      <w:r w:rsidRPr="5CD66EEF">
        <w:rPr>
          <w:sz w:val="24"/>
          <w:szCs w:val="24"/>
        </w:rPr>
        <w:t>Haridus-ja</w:t>
      </w:r>
      <w:r w:rsidRPr="5CD66EEF">
        <w:rPr>
          <w:spacing w:val="-5"/>
          <w:sz w:val="24"/>
          <w:szCs w:val="24"/>
        </w:rPr>
        <w:t xml:space="preserve"> </w:t>
      </w:r>
      <w:r w:rsidRPr="5CD66EEF">
        <w:rPr>
          <w:sz w:val="24"/>
          <w:szCs w:val="24"/>
        </w:rPr>
        <w:t>teadusministri</w:t>
      </w:r>
      <w:r w:rsidRPr="5CD66EEF">
        <w:rPr>
          <w:spacing w:val="-3"/>
          <w:sz w:val="24"/>
          <w:szCs w:val="24"/>
        </w:rPr>
        <w:t xml:space="preserve"> </w:t>
      </w:r>
      <w:r w:rsidRPr="5CD66EEF">
        <w:rPr>
          <w:spacing w:val="-2"/>
          <w:sz w:val="24"/>
          <w:szCs w:val="24"/>
        </w:rPr>
        <w:t>määrusele.</w:t>
      </w:r>
    </w:p>
    <w:p w14:paraId="18992ADE" w14:textId="77777777" w:rsidR="00B17554" w:rsidRDefault="59A39685" w:rsidP="5CD66EEF">
      <w:pPr>
        <w:pStyle w:val="Loendilik"/>
        <w:numPr>
          <w:ilvl w:val="1"/>
          <w:numId w:val="2"/>
        </w:numPr>
        <w:tabs>
          <w:tab w:val="left" w:pos="933"/>
        </w:tabs>
        <w:spacing w:before="41" w:line="278" w:lineRule="auto"/>
        <w:ind w:left="933" w:right="150" w:hanging="432"/>
        <w:rPr>
          <w:sz w:val="24"/>
          <w:szCs w:val="24"/>
        </w:rPr>
      </w:pPr>
      <w:r w:rsidRPr="5CD66EEF">
        <w:rPr>
          <w:sz w:val="24"/>
          <w:szCs w:val="24"/>
        </w:rPr>
        <w:t>Tasemetööde eesmärk on võimaldada õpilasel süstematiseerida oma teadmisi terviku loomiseks ja saada tagasisidet oma teadmiste taseme kohta.</w:t>
      </w:r>
    </w:p>
    <w:p w14:paraId="470E4F54" w14:textId="77777777" w:rsidR="00B17554" w:rsidRDefault="59A39685" w:rsidP="5CD66EEF">
      <w:pPr>
        <w:pStyle w:val="Loendilik"/>
        <w:numPr>
          <w:ilvl w:val="1"/>
          <w:numId w:val="2"/>
        </w:numPr>
        <w:tabs>
          <w:tab w:val="left" w:pos="933"/>
        </w:tabs>
        <w:spacing w:line="276" w:lineRule="auto"/>
        <w:ind w:left="933" w:right="156" w:hanging="432"/>
        <w:rPr>
          <w:sz w:val="24"/>
          <w:szCs w:val="24"/>
        </w:rPr>
      </w:pPr>
      <w:r w:rsidRPr="5CD66EEF">
        <w:rPr>
          <w:sz w:val="24"/>
          <w:szCs w:val="24"/>
        </w:rPr>
        <w:t>Tasemetöö on õpilase ja õpetaja jaoks enesehindamise vahend, mis annab ülevaate, milliste teemade või pädevustega on vaja veel tööd teha ja millistes ollakse edukad.</w:t>
      </w:r>
    </w:p>
    <w:p w14:paraId="0B062AB4" w14:textId="6C11D01E" w:rsidR="00B17554" w:rsidRDefault="59A39685" w:rsidP="5CD66EEF">
      <w:pPr>
        <w:pStyle w:val="Loendilik"/>
        <w:numPr>
          <w:ilvl w:val="1"/>
          <w:numId w:val="2"/>
        </w:numPr>
        <w:tabs>
          <w:tab w:val="left" w:pos="933"/>
        </w:tabs>
        <w:spacing w:line="278" w:lineRule="auto"/>
        <w:ind w:left="933" w:right="159" w:hanging="432"/>
      </w:pPr>
      <w:r w:rsidRPr="5CD66EEF">
        <w:rPr>
          <w:sz w:val="24"/>
          <w:szCs w:val="24"/>
        </w:rPr>
        <w:t>Põhikooli riikliku õppekava</w:t>
      </w:r>
      <w:r w:rsidR="002D25B6">
        <w:rPr>
          <w:sz w:val="24"/>
          <w:szCs w:val="24"/>
        </w:rPr>
        <w:t xml:space="preserve"> 3,</w:t>
      </w:r>
      <w:r w:rsidRPr="5CD66EEF">
        <w:rPr>
          <w:sz w:val="24"/>
          <w:szCs w:val="24"/>
        </w:rPr>
        <w:t xml:space="preserve"> 4</w:t>
      </w:r>
      <w:r w:rsidR="002D25B6">
        <w:rPr>
          <w:sz w:val="24"/>
          <w:szCs w:val="24"/>
        </w:rPr>
        <w:t>,</w:t>
      </w:r>
      <w:r w:rsidRPr="5CD66EEF">
        <w:rPr>
          <w:sz w:val="24"/>
          <w:szCs w:val="24"/>
        </w:rPr>
        <w:t xml:space="preserve"> </w:t>
      </w:r>
      <w:r w:rsidR="4A358F02" w:rsidRPr="002D25B6">
        <w:rPr>
          <w:sz w:val="24"/>
          <w:szCs w:val="24"/>
        </w:rPr>
        <w:t xml:space="preserve">6. </w:t>
      </w:r>
      <w:r w:rsidR="002D25B6">
        <w:rPr>
          <w:sz w:val="24"/>
          <w:szCs w:val="24"/>
        </w:rPr>
        <w:t xml:space="preserve">ja </w:t>
      </w:r>
      <w:r w:rsidR="4A358F02" w:rsidRPr="002D25B6">
        <w:rPr>
          <w:sz w:val="24"/>
          <w:szCs w:val="24"/>
        </w:rPr>
        <w:t>7.</w:t>
      </w:r>
      <w:r w:rsidRPr="002D25B6">
        <w:rPr>
          <w:sz w:val="24"/>
          <w:szCs w:val="24"/>
        </w:rPr>
        <w:t xml:space="preserve"> </w:t>
      </w:r>
      <w:r w:rsidRPr="5CD66EEF">
        <w:rPr>
          <w:sz w:val="24"/>
          <w:szCs w:val="24"/>
        </w:rPr>
        <w:t>klassi õpilased sooritavad riiklikult ettenähtud tasemetööd. Tasemetöid ei hinnata.</w:t>
      </w:r>
    </w:p>
    <w:p w14:paraId="680B2C12" w14:textId="5F53A8AC" w:rsidR="00B17554" w:rsidRPr="002D25B6" w:rsidRDefault="6093005C" w:rsidP="5CD66EEF">
      <w:pPr>
        <w:pStyle w:val="Loendilik"/>
        <w:numPr>
          <w:ilvl w:val="1"/>
          <w:numId w:val="2"/>
        </w:numPr>
        <w:tabs>
          <w:tab w:val="left" w:pos="933"/>
        </w:tabs>
        <w:spacing w:line="276" w:lineRule="auto"/>
        <w:ind w:left="933" w:right="141" w:hanging="432"/>
      </w:pPr>
      <w:r w:rsidRPr="002D25B6">
        <w:rPr>
          <w:sz w:val="24"/>
          <w:szCs w:val="24"/>
        </w:rPr>
        <w:t>Põhikooli riikliku l</w:t>
      </w:r>
      <w:r w:rsidR="10CAB089" w:rsidRPr="002D25B6">
        <w:rPr>
          <w:sz w:val="24"/>
          <w:szCs w:val="24"/>
        </w:rPr>
        <w:t>ihtsustatud õppekava 7. klassi õpilased sooritavad koolisisese tasemetöö eesti keeles. Tasemetöö materjali koostab aineõpetaja ja esitab kinnitamiseks direktorile vähemalt kaks nädalat enne tasemetöö toimumise aega. Tasemetöö aja kinnitab õppenõukogu 1. trimestri lõpuks. Tasemetöid ei hinnata.</w:t>
      </w:r>
    </w:p>
    <w:p w14:paraId="649A079B" w14:textId="184170CC" w:rsidR="00B17554" w:rsidRPr="002D25B6" w:rsidRDefault="59A39685" w:rsidP="5CD66EEF">
      <w:pPr>
        <w:pStyle w:val="Loendilik"/>
        <w:numPr>
          <w:ilvl w:val="1"/>
          <w:numId w:val="2"/>
        </w:numPr>
        <w:tabs>
          <w:tab w:val="left" w:pos="933"/>
        </w:tabs>
        <w:spacing w:line="276" w:lineRule="auto"/>
        <w:ind w:left="933" w:right="141" w:hanging="432"/>
        <w:sectPr w:rsidR="00B17554" w:rsidRPr="002D25B6">
          <w:pgSz w:w="11920" w:h="16850"/>
          <w:pgMar w:top="1260" w:right="1275" w:bottom="280" w:left="1275" w:header="708" w:footer="708" w:gutter="0"/>
          <w:cols w:space="708"/>
        </w:sectPr>
      </w:pPr>
      <w:r w:rsidRPr="002D25B6">
        <w:rPr>
          <w:sz w:val="24"/>
          <w:szCs w:val="24"/>
        </w:rPr>
        <w:t>Põhikooli</w:t>
      </w:r>
      <w:r w:rsidRPr="002D25B6">
        <w:rPr>
          <w:spacing w:val="-6"/>
          <w:sz w:val="24"/>
          <w:szCs w:val="24"/>
        </w:rPr>
        <w:t xml:space="preserve"> </w:t>
      </w:r>
      <w:r w:rsidRPr="002D25B6">
        <w:rPr>
          <w:sz w:val="24"/>
          <w:szCs w:val="24"/>
        </w:rPr>
        <w:t>riikliku</w:t>
      </w:r>
      <w:r w:rsidRPr="002D25B6">
        <w:rPr>
          <w:spacing w:val="-7"/>
          <w:sz w:val="24"/>
          <w:szCs w:val="24"/>
        </w:rPr>
        <w:t xml:space="preserve"> </w:t>
      </w:r>
      <w:r w:rsidRPr="002D25B6">
        <w:rPr>
          <w:sz w:val="24"/>
          <w:szCs w:val="24"/>
        </w:rPr>
        <w:t>õppekava</w:t>
      </w:r>
      <w:r w:rsidRPr="002D25B6">
        <w:rPr>
          <w:spacing w:val="-6"/>
          <w:sz w:val="24"/>
          <w:szCs w:val="24"/>
        </w:rPr>
        <w:t xml:space="preserve"> </w:t>
      </w:r>
      <w:r w:rsidRPr="002D25B6">
        <w:rPr>
          <w:sz w:val="24"/>
          <w:szCs w:val="24"/>
        </w:rPr>
        <w:t>ja</w:t>
      </w:r>
      <w:r w:rsidRPr="002D25B6">
        <w:rPr>
          <w:spacing w:val="-7"/>
          <w:sz w:val="24"/>
          <w:szCs w:val="24"/>
        </w:rPr>
        <w:t xml:space="preserve"> </w:t>
      </w:r>
      <w:r w:rsidRPr="002D25B6">
        <w:rPr>
          <w:sz w:val="24"/>
          <w:szCs w:val="24"/>
        </w:rPr>
        <w:t>põhikooli</w:t>
      </w:r>
      <w:r w:rsidRPr="002D25B6">
        <w:rPr>
          <w:spacing w:val="-6"/>
          <w:sz w:val="24"/>
          <w:szCs w:val="24"/>
        </w:rPr>
        <w:t xml:space="preserve"> </w:t>
      </w:r>
      <w:r w:rsidR="367CBCCA" w:rsidRPr="002D25B6">
        <w:rPr>
          <w:sz w:val="24"/>
          <w:szCs w:val="24"/>
        </w:rPr>
        <w:t xml:space="preserve">riikliku </w:t>
      </w:r>
      <w:r w:rsidRPr="002D25B6">
        <w:rPr>
          <w:sz w:val="24"/>
          <w:szCs w:val="24"/>
        </w:rPr>
        <w:t>lihtsustatud</w:t>
      </w:r>
      <w:r w:rsidRPr="002D25B6">
        <w:rPr>
          <w:spacing w:val="-7"/>
          <w:sz w:val="24"/>
          <w:szCs w:val="24"/>
        </w:rPr>
        <w:t xml:space="preserve"> </w:t>
      </w:r>
      <w:r w:rsidRPr="002D25B6">
        <w:rPr>
          <w:spacing w:val="-6"/>
          <w:sz w:val="24"/>
          <w:szCs w:val="24"/>
        </w:rPr>
        <w:t xml:space="preserve"> </w:t>
      </w:r>
      <w:r w:rsidRPr="002D25B6">
        <w:rPr>
          <w:sz w:val="24"/>
          <w:szCs w:val="24"/>
        </w:rPr>
        <w:t>õppekava</w:t>
      </w:r>
      <w:r w:rsidRPr="002D25B6">
        <w:rPr>
          <w:spacing w:val="-4"/>
          <w:sz w:val="24"/>
          <w:szCs w:val="24"/>
        </w:rPr>
        <w:t xml:space="preserve"> </w:t>
      </w:r>
      <w:r w:rsidRPr="002D25B6">
        <w:rPr>
          <w:sz w:val="24"/>
          <w:szCs w:val="24"/>
        </w:rPr>
        <w:t>III</w:t>
      </w:r>
      <w:r w:rsidRPr="002D25B6">
        <w:rPr>
          <w:spacing w:val="-11"/>
          <w:sz w:val="24"/>
          <w:szCs w:val="24"/>
        </w:rPr>
        <w:t xml:space="preserve"> </w:t>
      </w:r>
      <w:r w:rsidRPr="002D25B6">
        <w:rPr>
          <w:sz w:val="24"/>
          <w:szCs w:val="24"/>
        </w:rPr>
        <w:t>kooliastmes viiakse läbi üldpädevuste arendamiseks ja</w:t>
      </w:r>
      <w:r w:rsidRPr="002D25B6">
        <w:rPr>
          <w:spacing w:val="40"/>
          <w:sz w:val="24"/>
          <w:szCs w:val="24"/>
        </w:rPr>
        <w:t xml:space="preserve"> </w:t>
      </w:r>
      <w:r w:rsidRPr="002D25B6">
        <w:rPr>
          <w:sz w:val="24"/>
          <w:szCs w:val="24"/>
        </w:rPr>
        <w:t>valdkonnapädevuste kujundamiseks loovtöö. Lihtsustatud õppe õpilase loovtöö sooritamise otsustab kooli õppenõukogu õpilase individuaalset eripära arvestades</w:t>
      </w:r>
      <w:r w:rsidR="002D25B6">
        <w:rPr>
          <w:sz w:val="24"/>
          <w:szCs w:val="24"/>
        </w:rPr>
        <w:t>.</w:t>
      </w:r>
    </w:p>
    <w:p w14:paraId="0422B841" w14:textId="77777777" w:rsidR="00B17554" w:rsidRPr="002D25B6" w:rsidRDefault="00B17554" w:rsidP="002D25B6">
      <w:pPr>
        <w:tabs>
          <w:tab w:val="left" w:pos="933"/>
        </w:tabs>
        <w:spacing w:before="72" w:line="276" w:lineRule="auto"/>
        <w:ind w:right="139"/>
        <w:rPr>
          <w:sz w:val="24"/>
          <w:szCs w:val="24"/>
        </w:rPr>
      </w:pPr>
    </w:p>
    <w:p w14:paraId="43033B27" w14:textId="77777777" w:rsidR="00B17554" w:rsidRDefault="00B17554">
      <w:pPr>
        <w:pStyle w:val="Kehatekst"/>
        <w:spacing w:before="47"/>
        <w:ind w:left="0"/>
        <w:jc w:val="left"/>
      </w:pPr>
    </w:p>
    <w:p w14:paraId="6E012114" w14:textId="77777777" w:rsidR="00B17554" w:rsidRDefault="00662E37">
      <w:pPr>
        <w:pStyle w:val="Pealkiri1"/>
        <w:numPr>
          <w:ilvl w:val="0"/>
          <w:numId w:val="2"/>
        </w:numPr>
        <w:tabs>
          <w:tab w:val="left" w:pos="457"/>
        </w:tabs>
        <w:spacing w:before="1"/>
        <w:ind w:left="457" w:hanging="316"/>
        <w:rPr>
          <w:color w:val="2C74B5"/>
        </w:rPr>
      </w:pPr>
      <w:bookmarkStart w:id="7" w:name="_bookmark7"/>
      <w:bookmarkEnd w:id="7"/>
      <w:r>
        <w:rPr>
          <w:color w:val="2C74B5"/>
          <w:spacing w:val="-2"/>
        </w:rPr>
        <w:t>Kokkuvõtva</w:t>
      </w:r>
      <w:r>
        <w:rPr>
          <w:color w:val="2C74B5"/>
          <w:spacing w:val="-6"/>
        </w:rPr>
        <w:t xml:space="preserve"> </w:t>
      </w:r>
      <w:r>
        <w:rPr>
          <w:color w:val="2C74B5"/>
          <w:spacing w:val="-2"/>
        </w:rPr>
        <w:t>hindamise</w:t>
      </w:r>
      <w:r>
        <w:rPr>
          <w:color w:val="2C74B5"/>
          <w:spacing w:val="-4"/>
        </w:rPr>
        <w:t xml:space="preserve"> </w:t>
      </w:r>
      <w:r>
        <w:rPr>
          <w:color w:val="2C74B5"/>
          <w:spacing w:val="-2"/>
        </w:rPr>
        <w:t>põhimõtted</w:t>
      </w:r>
    </w:p>
    <w:p w14:paraId="3C5EFB45" w14:textId="6A494993" w:rsidR="00B17554" w:rsidRPr="007A2B90" w:rsidRDefault="002D25B6" w:rsidP="5CD66EEF">
      <w:pPr>
        <w:pStyle w:val="Loendilik"/>
        <w:numPr>
          <w:ilvl w:val="1"/>
          <w:numId w:val="2"/>
        </w:numPr>
        <w:tabs>
          <w:tab w:val="left" w:pos="933"/>
        </w:tabs>
        <w:spacing w:before="366" w:line="276" w:lineRule="auto"/>
        <w:ind w:left="933" w:right="139" w:hanging="432"/>
      </w:pPr>
      <w:r w:rsidRPr="007A2B90">
        <w:rPr>
          <w:sz w:val="24"/>
          <w:szCs w:val="24"/>
        </w:rPr>
        <w:t xml:space="preserve">Kokkuvõttev hindamine on hinnete koondamine trimestri- või poolaastahinneteks. </w:t>
      </w:r>
      <w:r w:rsidR="5BC89641" w:rsidRPr="007A2B90">
        <w:rPr>
          <w:sz w:val="24"/>
          <w:szCs w:val="24"/>
        </w:rPr>
        <w:t>Kokkuvõttev hi</w:t>
      </w:r>
      <w:r w:rsidR="59A39685" w:rsidRPr="007A2B90">
        <w:rPr>
          <w:sz w:val="24"/>
          <w:szCs w:val="24"/>
        </w:rPr>
        <w:t xml:space="preserve">nne pannakse välja </w:t>
      </w:r>
      <w:r w:rsidR="69A4A216" w:rsidRPr="007A2B90">
        <w:rPr>
          <w:sz w:val="24"/>
          <w:szCs w:val="24"/>
        </w:rPr>
        <w:t xml:space="preserve">õppeperioodi </w:t>
      </w:r>
      <w:r w:rsidR="59A39685" w:rsidRPr="007A2B90">
        <w:rPr>
          <w:sz w:val="24"/>
          <w:szCs w:val="24"/>
        </w:rPr>
        <w:t>jooksul saadud hinnete alusel juhtkonna poolt määratud tähtajaks.</w:t>
      </w:r>
    </w:p>
    <w:p w14:paraId="22DA5B69" w14:textId="0AC574F7" w:rsidR="00B17554" w:rsidRPr="00E22837" w:rsidRDefault="00662E37" w:rsidP="17BFD5F2">
      <w:pPr>
        <w:pStyle w:val="Loendilik"/>
        <w:numPr>
          <w:ilvl w:val="1"/>
          <w:numId w:val="2"/>
        </w:numPr>
        <w:tabs>
          <w:tab w:val="left" w:pos="933"/>
        </w:tabs>
        <w:spacing w:line="276" w:lineRule="auto"/>
        <w:ind w:left="933" w:right="136" w:hanging="432"/>
        <w:rPr>
          <w:sz w:val="24"/>
          <w:szCs w:val="24"/>
        </w:rPr>
      </w:pPr>
      <w:r w:rsidRPr="17BFD5F2">
        <w:rPr>
          <w:sz w:val="24"/>
          <w:szCs w:val="24"/>
        </w:rPr>
        <w:t xml:space="preserve">Kokkuvõttev hindamine väljendub kõigis kooliastmetes eristava või mitteeristava hindamisena, õpetaja lisab mitteeristavale hindele kirjaliku tagasiside, mis lähtub õpilase saavutatud tegelikest tulemustest ja </w:t>
      </w:r>
      <w:r w:rsidRPr="00E22837">
        <w:rPr>
          <w:sz w:val="24"/>
          <w:szCs w:val="24"/>
        </w:rPr>
        <w:t>õppekavas sätestatud</w:t>
      </w:r>
      <w:r w:rsidR="2EA049CF" w:rsidRPr="00E22837">
        <w:rPr>
          <w:sz w:val="24"/>
          <w:szCs w:val="24"/>
        </w:rPr>
        <w:t xml:space="preserve"> </w:t>
      </w:r>
      <w:r w:rsidRPr="00E22837">
        <w:t>õpitulemustest.</w:t>
      </w:r>
    </w:p>
    <w:p w14:paraId="2DF1A0B7" w14:textId="77777777" w:rsidR="00B17554" w:rsidRDefault="00662E37">
      <w:pPr>
        <w:pStyle w:val="Loendilik"/>
        <w:numPr>
          <w:ilvl w:val="1"/>
          <w:numId w:val="2"/>
        </w:numPr>
        <w:tabs>
          <w:tab w:val="left" w:pos="933"/>
        </w:tabs>
        <w:spacing w:line="278" w:lineRule="auto"/>
        <w:ind w:left="933" w:right="153" w:hanging="432"/>
        <w:rPr>
          <w:sz w:val="24"/>
        </w:rPr>
      </w:pPr>
      <w:r>
        <w:rPr>
          <w:sz w:val="24"/>
        </w:rPr>
        <w:t>Kui</w:t>
      </w:r>
      <w:r>
        <w:rPr>
          <w:spacing w:val="-6"/>
          <w:sz w:val="24"/>
        </w:rPr>
        <w:t xml:space="preserve"> </w:t>
      </w:r>
      <w:r>
        <w:rPr>
          <w:sz w:val="24"/>
        </w:rPr>
        <w:t>õpilane</w:t>
      </w:r>
      <w:r>
        <w:rPr>
          <w:spacing w:val="-2"/>
          <w:sz w:val="24"/>
        </w:rPr>
        <w:t xml:space="preserve"> </w:t>
      </w:r>
      <w:r>
        <w:rPr>
          <w:sz w:val="24"/>
        </w:rPr>
        <w:t>ei</w:t>
      </w:r>
      <w:r>
        <w:rPr>
          <w:spacing w:val="-5"/>
          <w:sz w:val="24"/>
        </w:rPr>
        <w:t xml:space="preserve"> </w:t>
      </w:r>
      <w:r>
        <w:rPr>
          <w:sz w:val="24"/>
        </w:rPr>
        <w:t>soorita</w:t>
      </w:r>
      <w:r>
        <w:rPr>
          <w:spacing w:val="-7"/>
          <w:sz w:val="24"/>
        </w:rPr>
        <w:t xml:space="preserve"> </w:t>
      </w:r>
      <w:r>
        <w:rPr>
          <w:sz w:val="24"/>
        </w:rPr>
        <w:t>trimestri</w:t>
      </w:r>
      <w:r>
        <w:rPr>
          <w:spacing w:val="-7"/>
          <w:sz w:val="24"/>
        </w:rPr>
        <w:t xml:space="preserve"> </w:t>
      </w:r>
      <w:r>
        <w:rPr>
          <w:sz w:val="24"/>
        </w:rPr>
        <w:t>lõpuks</w:t>
      </w:r>
      <w:r>
        <w:rPr>
          <w:spacing w:val="-5"/>
          <w:sz w:val="24"/>
        </w:rPr>
        <w:t xml:space="preserve"> </w:t>
      </w:r>
      <w:r>
        <w:rPr>
          <w:sz w:val="24"/>
        </w:rPr>
        <w:t>ettenähtud</w:t>
      </w:r>
      <w:r>
        <w:rPr>
          <w:spacing w:val="-2"/>
          <w:sz w:val="24"/>
        </w:rPr>
        <w:t xml:space="preserve"> </w:t>
      </w:r>
      <w:r>
        <w:rPr>
          <w:sz w:val="24"/>
        </w:rPr>
        <w:t>töid,</w:t>
      </w:r>
      <w:r>
        <w:rPr>
          <w:spacing w:val="-6"/>
          <w:sz w:val="24"/>
        </w:rPr>
        <w:t xml:space="preserve"> </w:t>
      </w:r>
      <w:r>
        <w:rPr>
          <w:sz w:val="24"/>
        </w:rPr>
        <w:t>samastatakse</w:t>
      </w:r>
      <w:r>
        <w:rPr>
          <w:spacing w:val="-6"/>
          <w:sz w:val="24"/>
        </w:rPr>
        <w:t xml:space="preserve"> </w:t>
      </w:r>
      <w:r>
        <w:rPr>
          <w:sz w:val="24"/>
        </w:rPr>
        <w:t>see</w:t>
      </w:r>
      <w:r>
        <w:rPr>
          <w:spacing w:val="-2"/>
          <w:sz w:val="24"/>
        </w:rPr>
        <w:t xml:space="preserve"> </w:t>
      </w:r>
      <w:r>
        <w:rPr>
          <w:sz w:val="24"/>
        </w:rPr>
        <w:t>trimestrihinde välja panemisel hindega „nõrk“ või hinnanguga „mittearvestatud“.</w:t>
      </w:r>
    </w:p>
    <w:p w14:paraId="29AF5098" w14:textId="77777777" w:rsidR="00B17554" w:rsidRDefault="00662E37">
      <w:pPr>
        <w:pStyle w:val="Loendilik"/>
        <w:numPr>
          <w:ilvl w:val="1"/>
          <w:numId w:val="2"/>
        </w:numPr>
        <w:tabs>
          <w:tab w:val="left" w:pos="933"/>
        </w:tabs>
        <w:spacing w:line="276" w:lineRule="auto"/>
        <w:ind w:left="933" w:right="139" w:hanging="432"/>
        <w:rPr>
          <w:sz w:val="24"/>
        </w:rPr>
      </w:pPr>
      <w:r>
        <w:rPr>
          <w:sz w:val="24"/>
        </w:rPr>
        <w:t>Erandjuhul võib õppenõukogu otsusega hindamata jätta õpilase, kes on mõjuval põhjusel pikemaajaliselt koolist puudunud. Mõjuvaks põhjuseks loetakse õpilase pikemaajalist haigestumist, millest klassijuhatajat on teavitatud. Tunnistusele tehakse märge „Hindamata puudumiste tõttu“.</w:t>
      </w:r>
    </w:p>
    <w:p w14:paraId="45B38EF7" w14:textId="77777777" w:rsidR="00B17554" w:rsidRDefault="00662E37">
      <w:pPr>
        <w:pStyle w:val="Loendilik"/>
        <w:numPr>
          <w:ilvl w:val="1"/>
          <w:numId w:val="2"/>
        </w:numPr>
        <w:tabs>
          <w:tab w:val="left" w:pos="933"/>
        </w:tabs>
        <w:spacing w:before="89" w:line="276" w:lineRule="auto"/>
        <w:ind w:left="933" w:right="136" w:hanging="432"/>
        <w:rPr>
          <w:sz w:val="24"/>
        </w:rPr>
      </w:pPr>
      <w:r>
        <w:rPr>
          <w:sz w:val="24"/>
        </w:rPr>
        <w:t>Õpilasele,</w:t>
      </w:r>
      <w:r>
        <w:rPr>
          <w:spacing w:val="-15"/>
          <w:sz w:val="24"/>
        </w:rPr>
        <w:t xml:space="preserve"> </w:t>
      </w:r>
      <w:r>
        <w:rPr>
          <w:sz w:val="24"/>
        </w:rPr>
        <w:t>kelle</w:t>
      </w:r>
      <w:r>
        <w:rPr>
          <w:spacing w:val="-15"/>
          <w:sz w:val="24"/>
        </w:rPr>
        <w:t xml:space="preserve"> </w:t>
      </w:r>
      <w:r>
        <w:rPr>
          <w:sz w:val="24"/>
        </w:rPr>
        <w:t>trimestrihinne</w:t>
      </w:r>
      <w:r>
        <w:rPr>
          <w:spacing w:val="-15"/>
          <w:sz w:val="24"/>
        </w:rPr>
        <w:t xml:space="preserve"> </w:t>
      </w:r>
      <w:r>
        <w:rPr>
          <w:sz w:val="24"/>
        </w:rPr>
        <w:t>on</w:t>
      </w:r>
      <w:r>
        <w:rPr>
          <w:spacing w:val="-15"/>
          <w:sz w:val="24"/>
        </w:rPr>
        <w:t xml:space="preserve"> </w:t>
      </w:r>
      <w:r>
        <w:rPr>
          <w:sz w:val="24"/>
        </w:rPr>
        <w:t>„nõrk“,</w:t>
      </w:r>
      <w:r>
        <w:rPr>
          <w:spacing w:val="-15"/>
          <w:sz w:val="24"/>
        </w:rPr>
        <w:t xml:space="preserve"> </w:t>
      </w:r>
      <w:r>
        <w:rPr>
          <w:sz w:val="24"/>
        </w:rPr>
        <w:t>„puudulik“,</w:t>
      </w:r>
      <w:r>
        <w:rPr>
          <w:spacing w:val="-15"/>
          <w:sz w:val="24"/>
        </w:rPr>
        <w:t xml:space="preserve"> </w:t>
      </w:r>
      <w:r>
        <w:rPr>
          <w:sz w:val="24"/>
        </w:rPr>
        <w:t>„mittearvestatud“</w:t>
      </w:r>
      <w:r>
        <w:rPr>
          <w:spacing w:val="-15"/>
          <w:sz w:val="24"/>
        </w:rPr>
        <w:t xml:space="preserve"> </w:t>
      </w:r>
      <w:r>
        <w:rPr>
          <w:sz w:val="24"/>
        </w:rPr>
        <w:t>või</w:t>
      </w:r>
      <w:r>
        <w:rPr>
          <w:spacing w:val="-15"/>
          <w:sz w:val="24"/>
        </w:rPr>
        <w:t xml:space="preserve"> </w:t>
      </w:r>
      <w:r>
        <w:rPr>
          <w:sz w:val="24"/>
        </w:rPr>
        <w:t>hindamata, kehtestab õppenõukogu</w:t>
      </w:r>
      <w:r>
        <w:rPr>
          <w:spacing w:val="40"/>
          <w:sz w:val="24"/>
        </w:rPr>
        <w:t xml:space="preserve"> </w:t>
      </w:r>
      <w:r>
        <w:rPr>
          <w:sz w:val="24"/>
        </w:rPr>
        <w:t>individuaalse õpiabiplaani.</w:t>
      </w:r>
    </w:p>
    <w:p w14:paraId="148078F8" w14:textId="6AEBCD8C" w:rsidR="00B17554" w:rsidRDefault="00662E37" w:rsidP="6E76486E">
      <w:pPr>
        <w:pStyle w:val="Loendilik"/>
        <w:numPr>
          <w:ilvl w:val="2"/>
          <w:numId w:val="2"/>
        </w:numPr>
        <w:tabs>
          <w:tab w:val="left" w:pos="1703"/>
        </w:tabs>
        <w:spacing w:line="276" w:lineRule="auto"/>
        <w:ind w:left="1703" w:right="135" w:hanging="711"/>
        <w:rPr>
          <w:sz w:val="24"/>
          <w:szCs w:val="24"/>
        </w:rPr>
      </w:pPr>
      <w:r w:rsidRPr="6E76486E">
        <w:rPr>
          <w:sz w:val="24"/>
          <w:szCs w:val="24"/>
        </w:rPr>
        <w:t xml:space="preserve">Aineõpetaja koostab õpiabiplaanid 5 tööpäeva jooksul pärast õppenõukogu </w:t>
      </w:r>
      <w:r w:rsidRPr="007A2B90">
        <w:rPr>
          <w:sz w:val="24"/>
          <w:szCs w:val="24"/>
        </w:rPr>
        <w:t>otsust</w:t>
      </w:r>
      <w:r w:rsidR="6412F63A" w:rsidRPr="007A2B90">
        <w:rPr>
          <w:sz w:val="24"/>
          <w:szCs w:val="24"/>
        </w:rPr>
        <w:t xml:space="preserve"> </w:t>
      </w:r>
      <w:r w:rsidRPr="007A2B90">
        <w:rPr>
          <w:sz w:val="24"/>
          <w:szCs w:val="24"/>
        </w:rPr>
        <w:t xml:space="preserve">ja </w:t>
      </w:r>
      <w:r w:rsidR="007A2B90" w:rsidRPr="007A2B90">
        <w:rPr>
          <w:sz w:val="24"/>
          <w:szCs w:val="24"/>
        </w:rPr>
        <w:t>edastab</w:t>
      </w:r>
      <w:r w:rsidRPr="007A2B90">
        <w:rPr>
          <w:spacing w:val="-6"/>
          <w:sz w:val="24"/>
          <w:szCs w:val="24"/>
        </w:rPr>
        <w:t xml:space="preserve"> </w:t>
      </w:r>
      <w:r w:rsidR="007A2B90">
        <w:rPr>
          <w:sz w:val="24"/>
          <w:szCs w:val="24"/>
        </w:rPr>
        <w:t xml:space="preserve">õpiabiplaanid </w:t>
      </w:r>
      <w:r w:rsidRPr="6E76486E">
        <w:rPr>
          <w:sz w:val="24"/>
          <w:szCs w:val="24"/>
        </w:rPr>
        <w:t xml:space="preserve">õpilasele, lapsevanemale, klassijuhatajale ja </w:t>
      </w:r>
      <w:r w:rsidRPr="6E76486E">
        <w:rPr>
          <w:spacing w:val="-2"/>
          <w:sz w:val="24"/>
          <w:szCs w:val="24"/>
        </w:rPr>
        <w:t>õppejuhile.</w:t>
      </w:r>
    </w:p>
    <w:p w14:paraId="1FAD7067" w14:textId="77777777" w:rsidR="00B17554" w:rsidRDefault="00662E37">
      <w:pPr>
        <w:pStyle w:val="Loendilik"/>
        <w:numPr>
          <w:ilvl w:val="2"/>
          <w:numId w:val="2"/>
        </w:numPr>
        <w:tabs>
          <w:tab w:val="left" w:pos="1703"/>
        </w:tabs>
        <w:spacing w:before="3"/>
        <w:ind w:left="1703" w:hanging="710"/>
        <w:rPr>
          <w:sz w:val="24"/>
        </w:rPr>
      </w:pPr>
      <w:r>
        <w:rPr>
          <w:sz w:val="24"/>
        </w:rPr>
        <w:t>Aineõpetaja</w:t>
      </w:r>
      <w:r>
        <w:rPr>
          <w:spacing w:val="-4"/>
          <w:sz w:val="24"/>
        </w:rPr>
        <w:t xml:space="preserve"> </w:t>
      </w:r>
      <w:r>
        <w:rPr>
          <w:sz w:val="24"/>
        </w:rPr>
        <w:t>märgib</w:t>
      </w:r>
      <w:r>
        <w:rPr>
          <w:spacing w:val="-1"/>
          <w:sz w:val="24"/>
        </w:rPr>
        <w:t xml:space="preserve"> </w:t>
      </w:r>
      <w:r>
        <w:rPr>
          <w:sz w:val="24"/>
        </w:rPr>
        <w:t>õpiabiplaani</w:t>
      </w:r>
      <w:r>
        <w:rPr>
          <w:spacing w:val="1"/>
          <w:sz w:val="24"/>
        </w:rPr>
        <w:t xml:space="preserve"> </w:t>
      </w:r>
      <w:r>
        <w:rPr>
          <w:sz w:val="24"/>
        </w:rPr>
        <w:t>täitmise tulemused</w:t>
      </w:r>
      <w:r>
        <w:rPr>
          <w:spacing w:val="-1"/>
          <w:sz w:val="24"/>
        </w:rPr>
        <w:t xml:space="preserve"> </w:t>
      </w:r>
      <w:r>
        <w:rPr>
          <w:spacing w:val="-2"/>
          <w:sz w:val="24"/>
        </w:rPr>
        <w:t>Stuudiumisse.</w:t>
      </w:r>
    </w:p>
    <w:p w14:paraId="5BBDDCA2" w14:textId="77777777" w:rsidR="00B17554" w:rsidRDefault="00662E37">
      <w:pPr>
        <w:pStyle w:val="Loendilik"/>
        <w:numPr>
          <w:ilvl w:val="2"/>
          <w:numId w:val="2"/>
        </w:numPr>
        <w:tabs>
          <w:tab w:val="left" w:pos="1703"/>
        </w:tabs>
        <w:spacing w:before="43" w:line="276" w:lineRule="auto"/>
        <w:ind w:left="1703" w:right="143" w:hanging="711"/>
        <w:rPr>
          <w:sz w:val="24"/>
        </w:rPr>
      </w:pPr>
      <w:r>
        <w:rPr>
          <w:sz w:val="24"/>
        </w:rPr>
        <w:t>Kui õpilane ei soorita õppenõukogu poolt määratud ajaks õpiabiplaanis ette nähtud ülesandeid, siis võib õppenõukogu mõjuvatel asjaoludel pikendada õpiabiplaanis ette antud ülesannete sooritamise tähtaega.</w:t>
      </w:r>
    </w:p>
    <w:p w14:paraId="1DC61C0E" w14:textId="77777777" w:rsidR="00B17554" w:rsidRDefault="00662E37">
      <w:pPr>
        <w:pStyle w:val="Loendilik"/>
        <w:numPr>
          <w:ilvl w:val="2"/>
          <w:numId w:val="2"/>
        </w:numPr>
        <w:tabs>
          <w:tab w:val="left" w:pos="1703"/>
        </w:tabs>
        <w:spacing w:line="278" w:lineRule="auto"/>
        <w:ind w:left="1703" w:right="146" w:hanging="711"/>
        <w:rPr>
          <w:sz w:val="24"/>
        </w:rPr>
      </w:pPr>
      <w:r>
        <w:rPr>
          <w:sz w:val="24"/>
        </w:rPr>
        <w:t xml:space="preserve">Õpiabiplaani mittetäitmise korral jääb õpilane õppeaasta lõpus täiendavale </w:t>
      </w:r>
      <w:r>
        <w:rPr>
          <w:spacing w:val="-2"/>
          <w:sz w:val="24"/>
        </w:rPr>
        <w:t>õppetööle.</w:t>
      </w:r>
    </w:p>
    <w:p w14:paraId="542EF976" w14:textId="5637C0BD" w:rsidR="00B17554" w:rsidRPr="007A2B90" w:rsidRDefault="00662E37" w:rsidP="17BFD5F2">
      <w:pPr>
        <w:pStyle w:val="Loendilik"/>
        <w:numPr>
          <w:ilvl w:val="1"/>
          <w:numId w:val="2"/>
        </w:numPr>
        <w:tabs>
          <w:tab w:val="left" w:pos="993"/>
        </w:tabs>
        <w:spacing w:line="273" w:lineRule="auto"/>
        <w:ind w:left="993" w:right="131" w:hanging="428"/>
        <w:rPr>
          <w:sz w:val="24"/>
          <w:szCs w:val="24"/>
        </w:rPr>
      </w:pPr>
      <w:r w:rsidRPr="17BFD5F2">
        <w:rPr>
          <w:sz w:val="24"/>
          <w:szCs w:val="24"/>
        </w:rPr>
        <w:t>Aastahinne</w:t>
      </w:r>
      <w:r w:rsidRPr="17BFD5F2">
        <w:rPr>
          <w:spacing w:val="-12"/>
          <w:sz w:val="24"/>
          <w:szCs w:val="24"/>
        </w:rPr>
        <w:t xml:space="preserve"> </w:t>
      </w:r>
      <w:r w:rsidRPr="17BFD5F2">
        <w:rPr>
          <w:sz w:val="24"/>
          <w:szCs w:val="24"/>
        </w:rPr>
        <w:t>pannakse</w:t>
      </w:r>
      <w:r w:rsidRPr="17BFD5F2">
        <w:rPr>
          <w:spacing w:val="-9"/>
          <w:sz w:val="24"/>
          <w:szCs w:val="24"/>
        </w:rPr>
        <w:t xml:space="preserve"> </w:t>
      </w:r>
      <w:r w:rsidRPr="17BFD5F2">
        <w:rPr>
          <w:sz w:val="24"/>
          <w:szCs w:val="24"/>
        </w:rPr>
        <w:t>välja</w:t>
      </w:r>
      <w:r w:rsidRPr="17BFD5F2">
        <w:rPr>
          <w:spacing w:val="-7"/>
          <w:sz w:val="24"/>
          <w:szCs w:val="24"/>
        </w:rPr>
        <w:t xml:space="preserve"> </w:t>
      </w:r>
      <w:r w:rsidRPr="17BFD5F2">
        <w:rPr>
          <w:sz w:val="24"/>
          <w:szCs w:val="24"/>
        </w:rPr>
        <w:t>õppeaasta</w:t>
      </w:r>
      <w:r w:rsidRPr="17BFD5F2">
        <w:rPr>
          <w:spacing w:val="-9"/>
          <w:sz w:val="24"/>
          <w:szCs w:val="24"/>
        </w:rPr>
        <w:t xml:space="preserve"> </w:t>
      </w:r>
      <w:r w:rsidRPr="17BFD5F2">
        <w:rPr>
          <w:sz w:val="24"/>
          <w:szCs w:val="24"/>
        </w:rPr>
        <w:t>jooksul</w:t>
      </w:r>
      <w:r w:rsidRPr="17BFD5F2">
        <w:rPr>
          <w:spacing w:val="-8"/>
          <w:sz w:val="24"/>
          <w:szCs w:val="24"/>
        </w:rPr>
        <w:t xml:space="preserve"> </w:t>
      </w:r>
      <w:r w:rsidRPr="17BFD5F2">
        <w:rPr>
          <w:sz w:val="24"/>
          <w:szCs w:val="24"/>
        </w:rPr>
        <w:t>saadud</w:t>
      </w:r>
      <w:r w:rsidRPr="17BFD5F2">
        <w:rPr>
          <w:spacing w:val="-12"/>
          <w:sz w:val="24"/>
          <w:szCs w:val="24"/>
        </w:rPr>
        <w:t xml:space="preserve"> </w:t>
      </w:r>
      <w:r w:rsidRPr="007A2B90">
        <w:rPr>
          <w:sz w:val="24"/>
          <w:szCs w:val="24"/>
        </w:rPr>
        <w:t>trimestri</w:t>
      </w:r>
      <w:r w:rsidR="00E22837" w:rsidRPr="007A2B90">
        <w:rPr>
          <w:sz w:val="24"/>
          <w:szCs w:val="24"/>
        </w:rPr>
        <w:t xml:space="preserve"> või poolaasta</w:t>
      </w:r>
      <w:r w:rsidR="5584A1B5" w:rsidRPr="007A2B90">
        <w:rPr>
          <w:sz w:val="24"/>
          <w:szCs w:val="24"/>
        </w:rPr>
        <w:t xml:space="preserve"> perioodi</w:t>
      </w:r>
      <w:r w:rsidRPr="007A2B90">
        <w:rPr>
          <w:sz w:val="24"/>
          <w:szCs w:val="24"/>
        </w:rPr>
        <w:t>hinnete</w:t>
      </w:r>
      <w:r w:rsidRPr="007A2B90">
        <w:rPr>
          <w:spacing w:val="-9"/>
          <w:sz w:val="24"/>
          <w:szCs w:val="24"/>
        </w:rPr>
        <w:t xml:space="preserve"> </w:t>
      </w:r>
      <w:r w:rsidRPr="007A2B90">
        <w:rPr>
          <w:sz w:val="24"/>
          <w:szCs w:val="24"/>
        </w:rPr>
        <w:t>alusel</w:t>
      </w:r>
      <w:r w:rsidRPr="007A2B90">
        <w:rPr>
          <w:spacing w:val="-9"/>
          <w:sz w:val="24"/>
          <w:szCs w:val="24"/>
        </w:rPr>
        <w:t xml:space="preserve"> </w:t>
      </w:r>
      <w:r w:rsidRPr="007A2B90">
        <w:rPr>
          <w:sz w:val="24"/>
          <w:szCs w:val="24"/>
        </w:rPr>
        <w:t>juhtkonna poolt määratud tähtajaks.</w:t>
      </w:r>
    </w:p>
    <w:p w14:paraId="2924FC6F" w14:textId="4FAA73F0" w:rsidR="00B17554" w:rsidRDefault="59A39685" w:rsidP="17BFD5F2">
      <w:pPr>
        <w:pStyle w:val="Loendilik"/>
        <w:numPr>
          <w:ilvl w:val="1"/>
          <w:numId w:val="2"/>
        </w:numPr>
        <w:tabs>
          <w:tab w:val="left" w:pos="993"/>
        </w:tabs>
        <w:spacing w:line="273" w:lineRule="auto"/>
        <w:ind w:left="993" w:right="142" w:hanging="428"/>
      </w:pPr>
      <w:r w:rsidRPr="5CD66EEF">
        <w:rPr>
          <w:sz w:val="24"/>
          <w:szCs w:val="24"/>
        </w:rPr>
        <w:t>9. klassi õpilasele pannakse aastahinded välja hiljemalt 1. juunil</w:t>
      </w:r>
      <w:r w:rsidR="4847D7D6" w:rsidRPr="5CD66EEF">
        <w:rPr>
          <w:sz w:val="24"/>
          <w:szCs w:val="24"/>
        </w:rPr>
        <w:t>,</w:t>
      </w:r>
      <w:r w:rsidRPr="5CD66EEF">
        <w:rPr>
          <w:sz w:val="24"/>
          <w:szCs w:val="24"/>
        </w:rPr>
        <w:t xml:space="preserve"> välja arvatud õppeainetes, milles õpilane jäetakse täiendavale õppetööle.</w:t>
      </w:r>
    </w:p>
    <w:p w14:paraId="0AF4FCA1" w14:textId="77777777" w:rsidR="00B17554" w:rsidRDefault="00B17554">
      <w:pPr>
        <w:pStyle w:val="Kehatekst"/>
        <w:spacing w:before="38"/>
        <w:ind w:left="0"/>
        <w:jc w:val="left"/>
      </w:pPr>
    </w:p>
    <w:p w14:paraId="738C58D8" w14:textId="77777777" w:rsidR="00B17554" w:rsidRPr="00327B1A" w:rsidRDefault="00662E37" w:rsidP="6E76486E">
      <w:pPr>
        <w:pStyle w:val="Pealkiri1"/>
        <w:numPr>
          <w:ilvl w:val="0"/>
          <w:numId w:val="2"/>
        </w:numPr>
        <w:tabs>
          <w:tab w:val="left" w:pos="457"/>
        </w:tabs>
        <w:ind w:left="457" w:hanging="316"/>
        <w:rPr>
          <w:color w:val="2C74B5"/>
        </w:rPr>
      </w:pPr>
      <w:bookmarkStart w:id="8" w:name="_bookmark8"/>
      <w:bookmarkEnd w:id="8"/>
      <w:r w:rsidRPr="6E76486E">
        <w:rPr>
          <w:color w:val="2C74B5"/>
        </w:rPr>
        <w:t>Järelevastamine</w:t>
      </w:r>
      <w:r w:rsidRPr="6E76486E">
        <w:rPr>
          <w:color w:val="2C74B5"/>
          <w:spacing w:val="-18"/>
        </w:rPr>
        <w:t xml:space="preserve"> </w:t>
      </w:r>
      <w:r w:rsidRPr="6E76486E">
        <w:rPr>
          <w:color w:val="2C74B5"/>
        </w:rPr>
        <w:t>ja</w:t>
      </w:r>
      <w:r w:rsidRPr="6E76486E">
        <w:rPr>
          <w:color w:val="2C74B5"/>
          <w:spacing w:val="-18"/>
        </w:rPr>
        <w:t xml:space="preserve"> </w:t>
      </w:r>
      <w:r w:rsidRPr="6E76486E">
        <w:rPr>
          <w:color w:val="2C74B5"/>
        </w:rPr>
        <w:t>järeltööde</w:t>
      </w:r>
      <w:r w:rsidRPr="6E76486E">
        <w:rPr>
          <w:color w:val="2C74B5"/>
          <w:spacing w:val="-17"/>
        </w:rPr>
        <w:t xml:space="preserve"> </w:t>
      </w:r>
      <w:r w:rsidRPr="6E76486E">
        <w:rPr>
          <w:color w:val="2C74B5"/>
          <w:spacing w:val="-2"/>
        </w:rPr>
        <w:t>sooritamine</w:t>
      </w:r>
    </w:p>
    <w:p w14:paraId="5F16B423" w14:textId="77777777" w:rsidR="00327B1A" w:rsidRDefault="00327B1A" w:rsidP="00327B1A">
      <w:pPr>
        <w:pStyle w:val="Pealkiri1"/>
        <w:tabs>
          <w:tab w:val="left" w:pos="457"/>
        </w:tabs>
        <w:ind w:firstLine="0"/>
        <w:rPr>
          <w:color w:val="2C74B5"/>
        </w:rPr>
      </w:pPr>
    </w:p>
    <w:p w14:paraId="0AFB964F" w14:textId="2E590CCA" w:rsidR="00327B1A" w:rsidRPr="00C65792" w:rsidRDefault="00327B1A">
      <w:pPr>
        <w:pStyle w:val="Loendilik"/>
        <w:numPr>
          <w:ilvl w:val="1"/>
          <w:numId w:val="2"/>
        </w:numPr>
        <w:tabs>
          <w:tab w:val="left" w:pos="932"/>
        </w:tabs>
        <w:spacing w:before="6"/>
        <w:ind w:left="932" w:hanging="431"/>
        <w:rPr>
          <w:sz w:val="24"/>
        </w:rPr>
      </w:pPr>
      <w:r w:rsidRPr="00C65792">
        <w:rPr>
          <w:sz w:val="24"/>
        </w:rPr>
        <w:t>Õpilasel on õigus ja kohustus õpiülesanne järele vasta</w:t>
      </w:r>
      <w:r w:rsidR="00C65792" w:rsidRPr="00C65792">
        <w:rPr>
          <w:sz w:val="24"/>
        </w:rPr>
        <w:t xml:space="preserve">ta juhul, kui ta sooritas õpiülesande hindele „puudulik“, „nõrk“ või „mittearvestatud“ või sai õpiülesande täitmise </w:t>
      </w:r>
      <w:r w:rsidR="00C65792">
        <w:rPr>
          <w:sz w:val="24"/>
        </w:rPr>
        <w:t xml:space="preserve">eest </w:t>
      </w:r>
      <w:r w:rsidR="00C65792" w:rsidRPr="00C65792">
        <w:rPr>
          <w:sz w:val="24"/>
        </w:rPr>
        <w:t>negatiivse sõnalise hinnangu.</w:t>
      </w:r>
    </w:p>
    <w:p w14:paraId="362A3008" w14:textId="41CCA0E6" w:rsidR="00B17554" w:rsidRPr="00C65792" w:rsidRDefault="001C6934">
      <w:pPr>
        <w:pStyle w:val="Loendilik"/>
        <w:numPr>
          <w:ilvl w:val="1"/>
          <w:numId w:val="2"/>
        </w:numPr>
        <w:tabs>
          <w:tab w:val="left" w:pos="932"/>
        </w:tabs>
        <w:spacing w:before="6"/>
        <w:ind w:left="932" w:hanging="431"/>
        <w:rPr>
          <w:sz w:val="24"/>
        </w:rPr>
      </w:pPr>
      <w:r w:rsidRPr="00C65792">
        <w:rPr>
          <w:spacing w:val="-2"/>
          <w:sz w:val="24"/>
        </w:rPr>
        <w:t xml:space="preserve">Õpilane ja õpetaja lepivad </w:t>
      </w:r>
      <w:r w:rsidR="00F95882" w:rsidRPr="00C65792">
        <w:rPr>
          <w:spacing w:val="-2"/>
          <w:sz w:val="24"/>
        </w:rPr>
        <w:t>kokku järel</w:t>
      </w:r>
      <w:r w:rsidR="008C34EB">
        <w:rPr>
          <w:spacing w:val="-2"/>
          <w:sz w:val="24"/>
        </w:rPr>
        <w:t>e</w:t>
      </w:r>
      <w:r w:rsidR="00F95882" w:rsidRPr="00C65792">
        <w:rPr>
          <w:spacing w:val="-2"/>
          <w:sz w:val="24"/>
        </w:rPr>
        <w:t>vastamise aja.</w:t>
      </w:r>
    </w:p>
    <w:p w14:paraId="0305ACC4" w14:textId="4317A9BB" w:rsidR="00B17554" w:rsidRPr="00C65792" w:rsidRDefault="00662E37" w:rsidP="00C65792">
      <w:pPr>
        <w:pStyle w:val="Loendilik"/>
        <w:numPr>
          <w:ilvl w:val="1"/>
          <w:numId w:val="2"/>
        </w:numPr>
        <w:tabs>
          <w:tab w:val="left" w:pos="933"/>
        </w:tabs>
        <w:spacing w:before="45" w:line="273" w:lineRule="auto"/>
        <w:ind w:left="933" w:right="138" w:hanging="432"/>
        <w:rPr>
          <w:sz w:val="24"/>
          <w:szCs w:val="24"/>
        </w:rPr>
        <w:sectPr w:rsidR="00B17554" w:rsidRPr="00C65792">
          <w:pgSz w:w="11920" w:h="16850"/>
          <w:pgMar w:top="1260" w:right="1275" w:bottom="280" w:left="1275" w:header="708" w:footer="708" w:gutter="0"/>
          <w:cols w:space="708"/>
        </w:sectPr>
      </w:pPr>
      <w:r w:rsidRPr="6E76486E">
        <w:rPr>
          <w:sz w:val="24"/>
          <w:szCs w:val="24"/>
        </w:rPr>
        <w:t>Märge</w:t>
      </w:r>
      <w:r w:rsidRPr="6E76486E">
        <w:rPr>
          <w:spacing w:val="21"/>
          <w:sz w:val="24"/>
          <w:szCs w:val="24"/>
        </w:rPr>
        <w:t xml:space="preserve"> </w:t>
      </w:r>
      <w:r w:rsidRPr="6E76486E">
        <w:rPr>
          <w:sz w:val="24"/>
          <w:szCs w:val="24"/>
        </w:rPr>
        <w:t>”T”</w:t>
      </w:r>
      <w:r w:rsidRPr="6E76486E">
        <w:rPr>
          <w:spacing w:val="26"/>
          <w:sz w:val="24"/>
          <w:szCs w:val="24"/>
        </w:rPr>
        <w:t xml:space="preserve"> </w:t>
      </w:r>
      <w:r w:rsidRPr="6E76486E">
        <w:rPr>
          <w:sz w:val="24"/>
          <w:szCs w:val="24"/>
        </w:rPr>
        <w:t>Stuudiumis</w:t>
      </w:r>
      <w:r w:rsidRPr="6E76486E">
        <w:rPr>
          <w:spacing w:val="22"/>
          <w:sz w:val="24"/>
          <w:szCs w:val="24"/>
        </w:rPr>
        <w:t xml:space="preserve"> </w:t>
      </w:r>
      <w:r w:rsidRPr="6E76486E">
        <w:rPr>
          <w:sz w:val="24"/>
          <w:szCs w:val="24"/>
        </w:rPr>
        <w:t>annab</w:t>
      </w:r>
      <w:r w:rsidRPr="6E76486E">
        <w:rPr>
          <w:spacing w:val="22"/>
          <w:sz w:val="24"/>
          <w:szCs w:val="24"/>
        </w:rPr>
        <w:t xml:space="preserve"> </w:t>
      </w:r>
      <w:r w:rsidRPr="6E76486E">
        <w:rPr>
          <w:sz w:val="24"/>
          <w:szCs w:val="24"/>
        </w:rPr>
        <w:t>infot</w:t>
      </w:r>
      <w:r w:rsidRPr="6E76486E">
        <w:rPr>
          <w:spacing w:val="22"/>
          <w:sz w:val="24"/>
          <w:szCs w:val="24"/>
        </w:rPr>
        <w:t xml:space="preserve"> </w:t>
      </w:r>
      <w:r w:rsidRPr="6E76486E">
        <w:rPr>
          <w:sz w:val="24"/>
          <w:szCs w:val="24"/>
        </w:rPr>
        <w:t>selle</w:t>
      </w:r>
      <w:r w:rsidRPr="6E76486E">
        <w:rPr>
          <w:spacing w:val="21"/>
          <w:sz w:val="24"/>
          <w:szCs w:val="24"/>
        </w:rPr>
        <w:t xml:space="preserve"> </w:t>
      </w:r>
      <w:r w:rsidRPr="6E76486E">
        <w:rPr>
          <w:sz w:val="24"/>
          <w:szCs w:val="24"/>
        </w:rPr>
        <w:t>kohta,</w:t>
      </w:r>
      <w:r w:rsidRPr="6E76486E">
        <w:rPr>
          <w:spacing w:val="21"/>
          <w:sz w:val="24"/>
          <w:szCs w:val="24"/>
        </w:rPr>
        <w:t xml:space="preserve"> </w:t>
      </w:r>
      <w:r w:rsidRPr="6E76486E">
        <w:rPr>
          <w:sz w:val="24"/>
          <w:szCs w:val="24"/>
        </w:rPr>
        <w:t>et</w:t>
      </w:r>
      <w:r w:rsidRPr="6E76486E">
        <w:rPr>
          <w:spacing w:val="22"/>
          <w:sz w:val="24"/>
          <w:szCs w:val="24"/>
        </w:rPr>
        <w:t xml:space="preserve"> </w:t>
      </w:r>
      <w:r w:rsidRPr="6E76486E">
        <w:rPr>
          <w:sz w:val="24"/>
          <w:szCs w:val="24"/>
        </w:rPr>
        <w:t>kõikidele</w:t>
      </w:r>
      <w:r w:rsidR="00C65792">
        <w:rPr>
          <w:sz w:val="24"/>
          <w:szCs w:val="24"/>
        </w:rPr>
        <w:t xml:space="preserve"> </w:t>
      </w:r>
      <w:r w:rsidR="00C27FCA">
        <w:rPr>
          <w:sz w:val="24"/>
          <w:szCs w:val="24"/>
        </w:rPr>
        <w:t xml:space="preserve">       </w:t>
      </w:r>
    </w:p>
    <w:p w14:paraId="2C1C5671" w14:textId="562D0444" w:rsidR="00C65792" w:rsidRDefault="00C65792" w:rsidP="00C65792">
      <w:pPr>
        <w:pStyle w:val="Kehatekst"/>
        <w:spacing w:before="72" w:line="278" w:lineRule="auto"/>
        <w:ind w:left="0" w:right="142" w:firstLine="501"/>
        <w:rPr>
          <w:spacing w:val="-2"/>
        </w:rPr>
      </w:pPr>
      <w:r>
        <w:lastRenderedPageBreak/>
        <w:t xml:space="preserve"> </w:t>
      </w:r>
      <w:r w:rsidR="00662E37">
        <w:t xml:space="preserve">õpilastele kohustuslik töö on õpilase puudumise tõttu tegemata ja see tuleb järele </w:t>
      </w:r>
      <w:r w:rsidR="00662E37">
        <w:rPr>
          <w:spacing w:val="-2"/>
        </w:rPr>
        <w:t>vastata.</w:t>
      </w:r>
    </w:p>
    <w:p w14:paraId="439092F8" w14:textId="1C63028C" w:rsidR="00C27FCA" w:rsidRPr="00C27FCA" w:rsidRDefault="00B866DB" w:rsidP="00C27FCA">
      <w:pPr>
        <w:pStyle w:val="Kehatekst"/>
        <w:spacing w:before="72" w:line="278" w:lineRule="auto"/>
        <w:ind w:left="0" w:right="142" w:firstLine="501"/>
        <w:rPr>
          <w:spacing w:val="-2"/>
        </w:rPr>
      </w:pPr>
      <w:r>
        <w:rPr>
          <w:spacing w:val="-2"/>
        </w:rPr>
        <w:t xml:space="preserve"> </w:t>
      </w:r>
      <w:r w:rsidR="00CE3D6B" w:rsidRPr="00C65792">
        <w:rPr>
          <w:spacing w:val="-2"/>
        </w:rPr>
        <w:t xml:space="preserve">10 tööpäeva </w:t>
      </w:r>
      <w:r w:rsidR="00783432" w:rsidRPr="00C65792">
        <w:rPr>
          <w:spacing w:val="-2"/>
        </w:rPr>
        <w:t>möödumisel hinnatakse tegemata töö hindega „1“</w:t>
      </w:r>
      <w:r w:rsidR="00C65792">
        <w:rPr>
          <w:spacing w:val="-2"/>
        </w:rPr>
        <w:t>.</w:t>
      </w:r>
    </w:p>
    <w:p w14:paraId="40C6171E" w14:textId="77777777" w:rsidR="00B17554" w:rsidRDefault="00662E37" w:rsidP="6E76486E">
      <w:pPr>
        <w:pStyle w:val="Loendilik"/>
        <w:numPr>
          <w:ilvl w:val="1"/>
          <w:numId w:val="2"/>
        </w:numPr>
        <w:tabs>
          <w:tab w:val="left" w:pos="933"/>
        </w:tabs>
        <w:spacing w:line="276" w:lineRule="auto"/>
        <w:ind w:left="933" w:right="141" w:hanging="432"/>
        <w:rPr>
          <w:sz w:val="24"/>
          <w:szCs w:val="24"/>
        </w:rPr>
      </w:pPr>
      <w:r w:rsidRPr="6E76486E">
        <w:rPr>
          <w:sz w:val="24"/>
          <w:szCs w:val="24"/>
        </w:rPr>
        <w:t>Kui</w:t>
      </w:r>
      <w:r w:rsidRPr="6E76486E">
        <w:rPr>
          <w:spacing w:val="-15"/>
          <w:sz w:val="24"/>
          <w:szCs w:val="24"/>
        </w:rPr>
        <w:t xml:space="preserve"> </w:t>
      </w:r>
      <w:r w:rsidRPr="6E76486E">
        <w:rPr>
          <w:sz w:val="24"/>
          <w:szCs w:val="24"/>
        </w:rPr>
        <w:t>õpilane</w:t>
      </w:r>
      <w:r w:rsidRPr="6E76486E">
        <w:rPr>
          <w:spacing w:val="-14"/>
          <w:sz w:val="24"/>
          <w:szCs w:val="24"/>
        </w:rPr>
        <w:t xml:space="preserve"> </w:t>
      </w:r>
      <w:r w:rsidRPr="6E76486E">
        <w:rPr>
          <w:sz w:val="24"/>
          <w:szCs w:val="24"/>
        </w:rPr>
        <w:t>vajab</w:t>
      </w:r>
      <w:r w:rsidRPr="6E76486E">
        <w:rPr>
          <w:spacing w:val="-15"/>
          <w:sz w:val="24"/>
          <w:szCs w:val="24"/>
        </w:rPr>
        <w:t xml:space="preserve"> </w:t>
      </w:r>
      <w:r w:rsidRPr="6E76486E">
        <w:rPr>
          <w:sz w:val="24"/>
          <w:szCs w:val="24"/>
        </w:rPr>
        <w:t>olulise</w:t>
      </w:r>
      <w:r w:rsidRPr="6E76486E">
        <w:rPr>
          <w:spacing w:val="-13"/>
          <w:sz w:val="24"/>
          <w:szCs w:val="24"/>
        </w:rPr>
        <w:t xml:space="preserve"> </w:t>
      </w:r>
      <w:r w:rsidRPr="6E76486E">
        <w:rPr>
          <w:sz w:val="24"/>
          <w:szCs w:val="24"/>
        </w:rPr>
        <w:t>õpiülesande</w:t>
      </w:r>
      <w:r w:rsidRPr="6E76486E">
        <w:rPr>
          <w:spacing w:val="-13"/>
          <w:sz w:val="24"/>
          <w:szCs w:val="24"/>
        </w:rPr>
        <w:t xml:space="preserve"> </w:t>
      </w:r>
      <w:r w:rsidRPr="6E76486E">
        <w:rPr>
          <w:sz w:val="24"/>
          <w:szCs w:val="24"/>
        </w:rPr>
        <w:t>täitmiseks</w:t>
      </w:r>
      <w:r w:rsidRPr="6E76486E">
        <w:rPr>
          <w:spacing w:val="-14"/>
          <w:sz w:val="24"/>
          <w:szCs w:val="24"/>
        </w:rPr>
        <w:t xml:space="preserve"> </w:t>
      </w:r>
      <w:r w:rsidRPr="6E76486E">
        <w:rPr>
          <w:sz w:val="24"/>
          <w:szCs w:val="24"/>
        </w:rPr>
        <w:t>õpiabi</w:t>
      </w:r>
      <w:r w:rsidRPr="6E76486E">
        <w:rPr>
          <w:spacing w:val="-13"/>
          <w:sz w:val="24"/>
          <w:szCs w:val="24"/>
        </w:rPr>
        <w:t xml:space="preserve"> </w:t>
      </w:r>
      <w:r w:rsidRPr="6E76486E">
        <w:rPr>
          <w:sz w:val="24"/>
          <w:szCs w:val="24"/>
        </w:rPr>
        <w:t>või</w:t>
      </w:r>
      <w:r w:rsidRPr="6E76486E">
        <w:rPr>
          <w:spacing w:val="-12"/>
          <w:sz w:val="24"/>
          <w:szCs w:val="24"/>
        </w:rPr>
        <w:t xml:space="preserve"> </w:t>
      </w:r>
      <w:r w:rsidRPr="6E76486E">
        <w:rPr>
          <w:sz w:val="24"/>
          <w:szCs w:val="24"/>
        </w:rPr>
        <w:t>lisajuhendamist,</w:t>
      </w:r>
      <w:r w:rsidRPr="6E76486E">
        <w:rPr>
          <w:spacing w:val="-11"/>
          <w:sz w:val="24"/>
          <w:szCs w:val="24"/>
        </w:rPr>
        <w:t xml:space="preserve"> </w:t>
      </w:r>
      <w:r w:rsidRPr="6E76486E">
        <w:rPr>
          <w:sz w:val="24"/>
          <w:szCs w:val="24"/>
        </w:rPr>
        <w:t xml:space="preserve">võimaldab õpetaja seda oma konsultatsiooniajal, mis on määratud õpetaja poolt ja kajastub kooli </w:t>
      </w:r>
      <w:r w:rsidRPr="6E76486E">
        <w:rPr>
          <w:spacing w:val="-2"/>
          <w:sz w:val="24"/>
          <w:szCs w:val="24"/>
        </w:rPr>
        <w:t>kodulehel.</w:t>
      </w:r>
    </w:p>
    <w:p w14:paraId="0A71C05E" w14:textId="77777777" w:rsidR="00B17554" w:rsidRPr="001E17DD" w:rsidRDefault="00662E37" w:rsidP="17BFD5F2">
      <w:pPr>
        <w:pStyle w:val="Loendilik"/>
        <w:numPr>
          <w:ilvl w:val="1"/>
          <w:numId w:val="2"/>
        </w:numPr>
        <w:tabs>
          <w:tab w:val="left" w:pos="933"/>
        </w:tabs>
        <w:spacing w:line="276" w:lineRule="auto"/>
        <w:ind w:left="933" w:right="138" w:hanging="432"/>
        <w:rPr>
          <w:sz w:val="24"/>
          <w:szCs w:val="24"/>
        </w:rPr>
      </w:pPr>
      <w:r w:rsidRPr="17BFD5F2">
        <w:rPr>
          <w:sz w:val="24"/>
          <w:szCs w:val="24"/>
        </w:rPr>
        <w:t>Kui</w:t>
      </w:r>
      <w:r w:rsidRPr="17BFD5F2">
        <w:rPr>
          <w:spacing w:val="-13"/>
          <w:sz w:val="24"/>
          <w:szCs w:val="24"/>
        </w:rPr>
        <w:t xml:space="preserve"> </w:t>
      </w:r>
      <w:r w:rsidRPr="17BFD5F2">
        <w:rPr>
          <w:sz w:val="24"/>
          <w:szCs w:val="24"/>
        </w:rPr>
        <w:t>õpilane</w:t>
      </w:r>
      <w:r w:rsidRPr="17BFD5F2">
        <w:rPr>
          <w:spacing w:val="-9"/>
          <w:sz w:val="24"/>
          <w:szCs w:val="24"/>
        </w:rPr>
        <w:t xml:space="preserve"> </w:t>
      </w:r>
      <w:r w:rsidRPr="17BFD5F2">
        <w:rPr>
          <w:sz w:val="24"/>
          <w:szCs w:val="24"/>
        </w:rPr>
        <w:t>puudub</w:t>
      </w:r>
      <w:r w:rsidRPr="17BFD5F2">
        <w:rPr>
          <w:spacing w:val="-15"/>
          <w:sz w:val="24"/>
          <w:szCs w:val="24"/>
        </w:rPr>
        <w:t xml:space="preserve"> </w:t>
      </w:r>
      <w:r w:rsidRPr="17BFD5F2">
        <w:rPr>
          <w:sz w:val="24"/>
          <w:szCs w:val="24"/>
        </w:rPr>
        <w:t>ega</w:t>
      </w:r>
      <w:r w:rsidRPr="17BFD5F2">
        <w:rPr>
          <w:spacing w:val="-9"/>
          <w:sz w:val="24"/>
          <w:szCs w:val="24"/>
        </w:rPr>
        <w:t xml:space="preserve"> </w:t>
      </w:r>
      <w:r w:rsidRPr="17BFD5F2">
        <w:rPr>
          <w:sz w:val="24"/>
          <w:szCs w:val="24"/>
        </w:rPr>
        <w:t>tule</w:t>
      </w:r>
      <w:r w:rsidRPr="17BFD5F2">
        <w:rPr>
          <w:spacing w:val="-15"/>
          <w:sz w:val="24"/>
          <w:szCs w:val="24"/>
        </w:rPr>
        <w:t xml:space="preserve"> </w:t>
      </w:r>
      <w:r w:rsidRPr="17BFD5F2">
        <w:rPr>
          <w:sz w:val="24"/>
          <w:szCs w:val="24"/>
        </w:rPr>
        <w:t>õpetajaga</w:t>
      </w:r>
      <w:r w:rsidRPr="17BFD5F2">
        <w:rPr>
          <w:spacing w:val="-9"/>
          <w:sz w:val="24"/>
          <w:szCs w:val="24"/>
        </w:rPr>
        <w:t xml:space="preserve"> </w:t>
      </w:r>
      <w:r w:rsidRPr="17BFD5F2">
        <w:rPr>
          <w:sz w:val="24"/>
          <w:szCs w:val="24"/>
        </w:rPr>
        <w:t>kokku</w:t>
      </w:r>
      <w:r w:rsidRPr="17BFD5F2">
        <w:rPr>
          <w:spacing w:val="-10"/>
          <w:sz w:val="24"/>
          <w:szCs w:val="24"/>
        </w:rPr>
        <w:t xml:space="preserve"> </w:t>
      </w:r>
      <w:r w:rsidRPr="17BFD5F2">
        <w:rPr>
          <w:sz w:val="24"/>
          <w:szCs w:val="24"/>
        </w:rPr>
        <w:t>lepitud</w:t>
      </w:r>
      <w:r w:rsidRPr="17BFD5F2">
        <w:rPr>
          <w:spacing w:val="-15"/>
          <w:sz w:val="24"/>
          <w:szCs w:val="24"/>
        </w:rPr>
        <w:t xml:space="preserve"> </w:t>
      </w:r>
      <w:r w:rsidRPr="17BFD5F2">
        <w:rPr>
          <w:sz w:val="24"/>
          <w:szCs w:val="24"/>
        </w:rPr>
        <w:t>ajal</w:t>
      </w:r>
      <w:r w:rsidRPr="17BFD5F2">
        <w:rPr>
          <w:spacing w:val="-15"/>
          <w:sz w:val="24"/>
          <w:szCs w:val="24"/>
        </w:rPr>
        <w:t xml:space="preserve"> </w:t>
      </w:r>
      <w:r w:rsidRPr="17BFD5F2">
        <w:rPr>
          <w:sz w:val="24"/>
          <w:szCs w:val="24"/>
        </w:rPr>
        <w:t>ilma</w:t>
      </w:r>
      <w:r w:rsidRPr="17BFD5F2">
        <w:rPr>
          <w:spacing w:val="-9"/>
          <w:sz w:val="24"/>
          <w:szCs w:val="24"/>
        </w:rPr>
        <w:t xml:space="preserve"> </w:t>
      </w:r>
      <w:r w:rsidRPr="17BFD5F2">
        <w:rPr>
          <w:sz w:val="24"/>
          <w:szCs w:val="24"/>
        </w:rPr>
        <w:t>mõjuva</w:t>
      </w:r>
      <w:r w:rsidRPr="17BFD5F2">
        <w:rPr>
          <w:spacing w:val="-15"/>
          <w:sz w:val="24"/>
          <w:szCs w:val="24"/>
        </w:rPr>
        <w:t xml:space="preserve"> </w:t>
      </w:r>
      <w:r w:rsidRPr="17BFD5F2">
        <w:rPr>
          <w:sz w:val="24"/>
          <w:szCs w:val="24"/>
        </w:rPr>
        <w:t>põhjuseta</w:t>
      </w:r>
      <w:r w:rsidRPr="17BFD5F2">
        <w:rPr>
          <w:spacing w:val="-11"/>
          <w:sz w:val="24"/>
          <w:szCs w:val="24"/>
        </w:rPr>
        <w:t xml:space="preserve"> </w:t>
      </w:r>
      <w:r w:rsidRPr="17BFD5F2">
        <w:rPr>
          <w:sz w:val="24"/>
          <w:szCs w:val="24"/>
        </w:rPr>
        <w:t>olulist õpiülesannet</w:t>
      </w:r>
      <w:r w:rsidRPr="17BFD5F2">
        <w:rPr>
          <w:spacing w:val="40"/>
          <w:sz w:val="24"/>
          <w:szCs w:val="24"/>
        </w:rPr>
        <w:t xml:space="preserve"> </w:t>
      </w:r>
      <w:r w:rsidRPr="17BFD5F2">
        <w:rPr>
          <w:sz w:val="24"/>
          <w:szCs w:val="24"/>
        </w:rPr>
        <w:t>järele</w:t>
      </w:r>
      <w:r w:rsidRPr="17BFD5F2">
        <w:rPr>
          <w:spacing w:val="40"/>
          <w:sz w:val="24"/>
          <w:szCs w:val="24"/>
        </w:rPr>
        <w:t xml:space="preserve"> </w:t>
      </w:r>
      <w:r w:rsidRPr="17BFD5F2">
        <w:rPr>
          <w:sz w:val="24"/>
          <w:szCs w:val="24"/>
        </w:rPr>
        <w:t>vastama,</w:t>
      </w:r>
      <w:r w:rsidRPr="17BFD5F2">
        <w:rPr>
          <w:spacing w:val="40"/>
          <w:sz w:val="24"/>
          <w:szCs w:val="24"/>
        </w:rPr>
        <w:t xml:space="preserve"> </w:t>
      </w:r>
      <w:r w:rsidRPr="17BFD5F2">
        <w:rPr>
          <w:sz w:val="24"/>
          <w:szCs w:val="24"/>
        </w:rPr>
        <w:t>hinnatakse</w:t>
      </w:r>
      <w:r w:rsidRPr="17BFD5F2">
        <w:rPr>
          <w:spacing w:val="40"/>
          <w:sz w:val="24"/>
          <w:szCs w:val="24"/>
        </w:rPr>
        <w:t xml:space="preserve"> </w:t>
      </w:r>
      <w:r w:rsidRPr="17BFD5F2">
        <w:rPr>
          <w:sz w:val="24"/>
          <w:szCs w:val="24"/>
        </w:rPr>
        <w:t>selle tulemust</w:t>
      </w:r>
      <w:r w:rsidRPr="17BFD5F2">
        <w:rPr>
          <w:spacing w:val="40"/>
          <w:sz w:val="24"/>
          <w:szCs w:val="24"/>
        </w:rPr>
        <w:t xml:space="preserve"> </w:t>
      </w:r>
      <w:r w:rsidRPr="17BFD5F2">
        <w:rPr>
          <w:sz w:val="24"/>
          <w:szCs w:val="24"/>
        </w:rPr>
        <w:t>hindega „nõrk“</w:t>
      </w:r>
      <w:r w:rsidRPr="17BFD5F2">
        <w:rPr>
          <w:spacing w:val="40"/>
          <w:sz w:val="24"/>
          <w:szCs w:val="24"/>
        </w:rPr>
        <w:t xml:space="preserve"> </w:t>
      </w:r>
      <w:r w:rsidRPr="17BFD5F2">
        <w:rPr>
          <w:sz w:val="24"/>
          <w:szCs w:val="24"/>
        </w:rPr>
        <w:t>või</w:t>
      </w:r>
    </w:p>
    <w:p w14:paraId="48ED8581" w14:textId="77777777" w:rsidR="00B17554" w:rsidRPr="001E17DD" w:rsidRDefault="00662E37" w:rsidP="17BFD5F2">
      <w:pPr>
        <w:pStyle w:val="Kehatekst"/>
      </w:pPr>
      <w:r w:rsidRPr="17BFD5F2">
        <w:t>„mittearvestatud“</w:t>
      </w:r>
      <w:r w:rsidRPr="17BFD5F2">
        <w:rPr>
          <w:spacing w:val="-6"/>
        </w:rPr>
        <w:t xml:space="preserve"> </w:t>
      </w:r>
      <w:r w:rsidRPr="17BFD5F2">
        <w:t>või</w:t>
      </w:r>
      <w:r w:rsidRPr="17BFD5F2">
        <w:rPr>
          <w:spacing w:val="-8"/>
        </w:rPr>
        <w:t xml:space="preserve"> </w:t>
      </w:r>
      <w:r w:rsidRPr="17BFD5F2">
        <w:t>antakse</w:t>
      </w:r>
      <w:r w:rsidRPr="17BFD5F2">
        <w:rPr>
          <w:spacing w:val="3"/>
        </w:rPr>
        <w:t xml:space="preserve"> </w:t>
      </w:r>
      <w:r w:rsidRPr="17BFD5F2">
        <w:t>samaväärne</w:t>
      </w:r>
      <w:r w:rsidRPr="17BFD5F2">
        <w:rPr>
          <w:spacing w:val="-7"/>
        </w:rPr>
        <w:t xml:space="preserve"> </w:t>
      </w:r>
      <w:r w:rsidRPr="17BFD5F2">
        <w:t>negatiivne</w:t>
      </w:r>
      <w:r w:rsidRPr="17BFD5F2">
        <w:rPr>
          <w:spacing w:val="-1"/>
        </w:rPr>
        <w:t xml:space="preserve"> </w:t>
      </w:r>
      <w:r w:rsidRPr="17BFD5F2">
        <w:t>sõnaline</w:t>
      </w:r>
      <w:r w:rsidRPr="17BFD5F2">
        <w:rPr>
          <w:spacing w:val="-4"/>
        </w:rPr>
        <w:t xml:space="preserve"> </w:t>
      </w:r>
      <w:r w:rsidRPr="17BFD5F2">
        <w:rPr>
          <w:spacing w:val="-2"/>
        </w:rPr>
        <w:t>hinnang.</w:t>
      </w:r>
    </w:p>
    <w:p w14:paraId="5B2777E9" w14:textId="4360F7B4" w:rsidR="00B17554" w:rsidRPr="001E17DD" w:rsidRDefault="00662E37" w:rsidP="17BFD5F2">
      <w:pPr>
        <w:pStyle w:val="Loendilik"/>
        <w:numPr>
          <w:ilvl w:val="1"/>
          <w:numId w:val="2"/>
        </w:numPr>
        <w:tabs>
          <w:tab w:val="left" w:pos="932"/>
        </w:tabs>
        <w:spacing w:before="41"/>
        <w:ind w:left="932" w:hanging="431"/>
        <w:rPr>
          <w:sz w:val="24"/>
          <w:szCs w:val="24"/>
        </w:rPr>
      </w:pPr>
      <w:r w:rsidRPr="17BFD5F2">
        <w:rPr>
          <w:sz w:val="24"/>
          <w:szCs w:val="24"/>
        </w:rPr>
        <w:t>Järelevastamise</w:t>
      </w:r>
      <w:r w:rsidRPr="17BFD5F2">
        <w:rPr>
          <w:spacing w:val="-6"/>
          <w:sz w:val="24"/>
          <w:szCs w:val="24"/>
        </w:rPr>
        <w:t xml:space="preserve"> </w:t>
      </w:r>
      <w:r w:rsidRPr="17BFD5F2">
        <w:rPr>
          <w:sz w:val="24"/>
          <w:szCs w:val="24"/>
        </w:rPr>
        <w:t>hinne</w:t>
      </w:r>
      <w:r w:rsidRPr="17BFD5F2">
        <w:rPr>
          <w:spacing w:val="-9"/>
          <w:sz w:val="24"/>
          <w:szCs w:val="24"/>
        </w:rPr>
        <w:t xml:space="preserve"> </w:t>
      </w:r>
      <w:r w:rsidR="00C27FCA">
        <w:rPr>
          <w:sz w:val="24"/>
          <w:szCs w:val="24"/>
        </w:rPr>
        <w:t>kantakse</w:t>
      </w:r>
      <w:r w:rsidRPr="17BFD5F2">
        <w:rPr>
          <w:spacing w:val="-3"/>
          <w:sz w:val="24"/>
          <w:szCs w:val="24"/>
        </w:rPr>
        <w:t xml:space="preserve"> </w:t>
      </w:r>
      <w:r w:rsidRPr="17BFD5F2">
        <w:rPr>
          <w:spacing w:val="-2"/>
          <w:sz w:val="24"/>
          <w:szCs w:val="24"/>
        </w:rPr>
        <w:t>Stuudiumisse.</w:t>
      </w:r>
    </w:p>
    <w:p w14:paraId="142FFB84" w14:textId="77777777" w:rsidR="00B17554" w:rsidRDefault="00B17554">
      <w:pPr>
        <w:pStyle w:val="Kehatekst"/>
        <w:spacing w:before="69"/>
        <w:ind w:left="0"/>
        <w:jc w:val="left"/>
      </w:pPr>
    </w:p>
    <w:p w14:paraId="0FD0B094" w14:textId="77777777" w:rsidR="00B17554" w:rsidRDefault="00662E37">
      <w:pPr>
        <w:pStyle w:val="Pealkiri1"/>
        <w:numPr>
          <w:ilvl w:val="0"/>
          <w:numId w:val="2"/>
        </w:numPr>
        <w:tabs>
          <w:tab w:val="left" w:pos="623"/>
        </w:tabs>
        <w:spacing w:line="278" w:lineRule="auto"/>
        <w:ind w:left="141" w:right="580" w:firstLine="0"/>
        <w:rPr>
          <w:color w:val="2C74B5"/>
        </w:rPr>
      </w:pPr>
      <w:bookmarkStart w:id="9" w:name="_bookmark9"/>
      <w:bookmarkEnd w:id="9"/>
      <w:r>
        <w:rPr>
          <w:color w:val="2C74B5"/>
        </w:rPr>
        <w:t>Õpilase</w:t>
      </w:r>
      <w:r>
        <w:rPr>
          <w:color w:val="2C74B5"/>
          <w:spacing w:val="-6"/>
        </w:rPr>
        <w:t xml:space="preserve"> </w:t>
      </w:r>
      <w:r>
        <w:rPr>
          <w:color w:val="2C74B5"/>
        </w:rPr>
        <w:t>täiendavale</w:t>
      </w:r>
      <w:r>
        <w:rPr>
          <w:color w:val="2C74B5"/>
          <w:spacing w:val="-6"/>
        </w:rPr>
        <w:t xml:space="preserve"> </w:t>
      </w:r>
      <w:r>
        <w:rPr>
          <w:color w:val="2C74B5"/>
        </w:rPr>
        <w:t>õppetööle</w:t>
      </w:r>
      <w:r>
        <w:rPr>
          <w:color w:val="2C74B5"/>
          <w:spacing w:val="-6"/>
        </w:rPr>
        <w:t xml:space="preserve"> </w:t>
      </w:r>
      <w:r>
        <w:rPr>
          <w:color w:val="2C74B5"/>
        </w:rPr>
        <w:t>ja</w:t>
      </w:r>
      <w:r>
        <w:rPr>
          <w:color w:val="2C74B5"/>
          <w:spacing w:val="-6"/>
        </w:rPr>
        <w:t xml:space="preserve"> </w:t>
      </w:r>
      <w:r>
        <w:rPr>
          <w:color w:val="2C74B5"/>
        </w:rPr>
        <w:t>klassikursust</w:t>
      </w:r>
      <w:r>
        <w:rPr>
          <w:color w:val="2C74B5"/>
          <w:spacing w:val="-1"/>
        </w:rPr>
        <w:t xml:space="preserve"> </w:t>
      </w:r>
      <w:r>
        <w:rPr>
          <w:color w:val="2C74B5"/>
        </w:rPr>
        <w:t>kordama</w:t>
      </w:r>
      <w:r>
        <w:rPr>
          <w:color w:val="2C74B5"/>
          <w:spacing w:val="-4"/>
        </w:rPr>
        <w:t xml:space="preserve"> </w:t>
      </w:r>
      <w:r>
        <w:rPr>
          <w:color w:val="2C74B5"/>
        </w:rPr>
        <w:t>jätmine ning järgmisesse klassi üleviimine</w:t>
      </w:r>
    </w:p>
    <w:p w14:paraId="5412C507" w14:textId="77777777" w:rsidR="00B17554" w:rsidRDefault="00662E37">
      <w:pPr>
        <w:pStyle w:val="Kehatekst"/>
        <w:spacing w:before="271"/>
        <w:ind w:left="26" w:right="426"/>
      </w:pPr>
      <w:r>
        <w:t>Kokkuvõtvate</w:t>
      </w:r>
      <w:r>
        <w:rPr>
          <w:spacing w:val="-3"/>
        </w:rPr>
        <w:t xml:space="preserve"> </w:t>
      </w:r>
      <w:r>
        <w:t>hinnete</w:t>
      </w:r>
      <w:r>
        <w:rPr>
          <w:spacing w:val="-3"/>
        </w:rPr>
        <w:t xml:space="preserve"> </w:t>
      </w:r>
      <w:r>
        <w:t>alusel</w:t>
      </w:r>
      <w:r>
        <w:rPr>
          <w:spacing w:val="-3"/>
        </w:rPr>
        <w:t xml:space="preserve"> </w:t>
      </w:r>
      <w:r>
        <w:t>otsustab</w:t>
      </w:r>
      <w:r>
        <w:rPr>
          <w:spacing w:val="-3"/>
        </w:rPr>
        <w:t xml:space="preserve"> </w:t>
      </w:r>
      <w:r>
        <w:t>õppenõukogu,</w:t>
      </w:r>
      <w:r>
        <w:rPr>
          <w:spacing w:val="-3"/>
        </w:rPr>
        <w:t xml:space="preserve"> </w:t>
      </w:r>
      <w:r>
        <w:t>kas</w:t>
      </w:r>
      <w:r>
        <w:rPr>
          <w:spacing w:val="-3"/>
        </w:rPr>
        <w:t xml:space="preserve"> </w:t>
      </w:r>
      <w:r>
        <w:t>viia</w:t>
      </w:r>
      <w:r>
        <w:rPr>
          <w:spacing w:val="-3"/>
        </w:rPr>
        <w:t xml:space="preserve"> </w:t>
      </w:r>
      <w:r>
        <w:t>õpilane</w:t>
      </w:r>
      <w:r>
        <w:rPr>
          <w:spacing w:val="-4"/>
        </w:rPr>
        <w:t xml:space="preserve"> </w:t>
      </w:r>
      <w:r>
        <w:t>järgmisesse</w:t>
      </w:r>
      <w:r>
        <w:rPr>
          <w:spacing w:val="-4"/>
        </w:rPr>
        <w:t xml:space="preserve"> </w:t>
      </w:r>
      <w:r>
        <w:t>klassi,</w:t>
      </w:r>
      <w:r>
        <w:rPr>
          <w:spacing w:val="-3"/>
        </w:rPr>
        <w:t xml:space="preserve"> </w:t>
      </w:r>
      <w:r>
        <w:t>jätta täiendavale õppetööle või klassikursust kordama.</w:t>
      </w:r>
    </w:p>
    <w:p w14:paraId="6F1D7E46" w14:textId="59D43F4F" w:rsidR="00B17554" w:rsidRPr="00C27FCA" w:rsidRDefault="00662E37" w:rsidP="17BFD5F2">
      <w:pPr>
        <w:pStyle w:val="Loendilik"/>
        <w:numPr>
          <w:ilvl w:val="1"/>
          <w:numId w:val="2"/>
        </w:numPr>
        <w:tabs>
          <w:tab w:val="left" w:pos="993"/>
        </w:tabs>
        <w:spacing w:line="276" w:lineRule="auto"/>
        <w:ind w:left="993" w:right="135" w:hanging="576"/>
        <w:rPr>
          <w:sz w:val="24"/>
          <w:szCs w:val="24"/>
        </w:rPr>
      </w:pPr>
      <w:r w:rsidRPr="17BFD5F2">
        <w:rPr>
          <w:sz w:val="24"/>
          <w:szCs w:val="24"/>
        </w:rPr>
        <w:t xml:space="preserve">Õpilane jäetakse täiendavale õppetööle õppeainetes, milles tulenevalt </w:t>
      </w:r>
      <w:r w:rsidRPr="00C27FCA">
        <w:rPr>
          <w:sz w:val="24"/>
          <w:szCs w:val="24"/>
        </w:rPr>
        <w:t>trimestri</w:t>
      </w:r>
      <w:r w:rsidR="00897C39">
        <w:rPr>
          <w:sz w:val="24"/>
          <w:szCs w:val="24"/>
        </w:rPr>
        <w:t>-</w:t>
      </w:r>
      <w:r w:rsidR="00C27FCA" w:rsidRPr="00C27FCA">
        <w:rPr>
          <w:sz w:val="24"/>
          <w:szCs w:val="24"/>
        </w:rPr>
        <w:t xml:space="preserve"> või poolaastahinnetest</w:t>
      </w:r>
      <w:r w:rsidR="00C27FCA">
        <w:rPr>
          <w:sz w:val="24"/>
          <w:szCs w:val="24"/>
        </w:rPr>
        <w:t xml:space="preserve"> tuleks välja panna aastahinne „puudulik“, „nõrk“ või  anda samaväärne </w:t>
      </w:r>
      <w:r w:rsidR="00897C39">
        <w:rPr>
          <w:sz w:val="24"/>
          <w:szCs w:val="24"/>
        </w:rPr>
        <w:t>sõnaline hinnang.</w:t>
      </w:r>
    </w:p>
    <w:p w14:paraId="59823060" w14:textId="77777777" w:rsidR="00B17554" w:rsidRDefault="00662E37">
      <w:pPr>
        <w:pStyle w:val="Loendilik"/>
        <w:numPr>
          <w:ilvl w:val="1"/>
          <w:numId w:val="2"/>
        </w:numPr>
        <w:tabs>
          <w:tab w:val="left" w:pos="993"/>
          <w:tab w:val="left" w:pos="1016"/>
        </w:tabs>
        <w:spacing w:line="278" w:lineRule="auto"/>
        <w:ind w:left="993" w:right="151" w:hanging="567"/>
        <w:rPr>
          <w:sz w:val="24"/>
        </w:rPr>
      </w:pPr>
      <w:r>
        <w:rPr>
          <w:sz w:val="24"/>
        </w:rPr>
        <w:t>Täiendavale õppetööle jäetud õpilane täidab õpetaja juhendamisel õppeülesandeid, milles tema teadmised ja oskused on hinnatud mitterahuldavaks.</w:t>
      </w:r>
    </w:p>
    <w:p w14:paraId="7286B0E8" w14:textId="77777777" w:rsidR="00B17554" w:rsidRDefault="00662E37">
      <w:pPr>
        <w:pStyle w:val="Loendilik"/>
        <w:numPr>
          <w:ilvl w:val="1"/>
          <w:numId w:val="2"/>
        </w:numPr>
        <w:tabs>
          <w:tab w:val="left" w:pos="993"/>
        </w:tabs>
        <w:spacing w:line="276" w:lineRule="auto"/>
        <w:ind w:left="993" w:right="144" w:hanging="567"/>
        <w:rPr>
          <w:sz w:val="24"/>
        </w:rPr>
      </w:pPr>
      <w:r>
        <w:rPr>
          <w:sz w:val="24"/>
        </w:rPr>
        <w:t>Aastahinne pannakse välja pärast täiendava õppetöö lõppu, arvestades täiendava õppetöö tulemusi.</w:t>
      </w:r>
    </w:p>
    <w:p w14:paraId="343DB2E9" w14:textId="77777777" w:rsidR="00B17554" w:rsidRDefault="00662E37">
      <w:pPr>
        <w:pStyle w:val="Loendilik"/>
        <w:numPr>
          <w:ilvl w:val="1"/>
          <w:numId w:val="2"/>
        </w:numPr>
        <w:tabs>
          <w:tab w:val="left" w:pos="993"/>
        </w:tabs>
        <w:spacing w:line="280" w:lineRule="auto"/>
        <w:ind w:left="993" w:right="140" w:hanging="567"/>
        <w:rPr>
          <w:sz w:val="24"/>
        </w:rPr>
      </w:pPr>
      <w:r>
        <w:rPr>
          <w:sz w:val="24"/>
        </w:rPr>
        <w:t>Õppenõukogu põhjendatud otsusega võib erandjuhul jätta õpilase klassikursust kordama,</w:t>
      </w:r>
      <w:r>
        <w:rPr>
          <w:spacing w:val="-13"/>
          <w:sz w:val="24"/>
        </w:rPr>
        <w:t xml:space="preserve"> </w:t>
      </w:r>
      <w:r>
        <w:rPr>
          <w:sz w:val="24"/>
        </w:rPr>
        <w:t>kui</w:t>
      </w:r>
      <w:r>
        <w:rPr>
          <w:spacing w:val="-13"/>
          <w:sz w:val="24"/>
        </w:rPr>
        <w:t xml:space="preserve"> </w:t>
      </w:r>
      <w:r>
        <w:rPr>
          <w:sz w:val="24"/>
        </w:rPr>
        <w:t>õpilasel</w:t>
      </w:r>
      <w:r>
        <w:rPr>
          <w:spacing w:val="-12"/>
          <w:sz w:val="24"/>
        </w:rPr>
        <w:t xml:space="preserve"> </w:t>
      </w:r>
      <w:r>
        <w:rPr>
          <w:sz w:val="24"/>
        </w:rPr>
        <w:t>on</w:t>
      </w:r>
      <w:r>
        <w:rPr>
          <w:spacing w:val="-11"/>
          <w:sz w:val="24"/>
        </w:rPr>
        <w:t xml:space="preserve"> </w:t>
      </w:r>
      <w:r>
        <w:rPr>
          <w:sz w:val="24"/>
        </w:rPr>
        <w:t>kolmes</w:t>
      </w:r>
      <w:r>
        <w:rPr>
          <w:spacing w:val="-15"/>
          <w:sz w:val="24"/>
        </w:rPr>
        <w:t xml:space="preserve"> </w:t>
      </w:r>
      <w:r>
        <w:rPr>
          <w:sz w:val="24"/>
        </w:rPr>
        <w:t>või</w:t>
      </w:r>
      <w:r>
        <w:rPr>
          <w:spacing w:val="-13"/>
          <w:sz w:val="24"/>
        </w:rPr>
        <w:t xml:space="preserve"> </w:t>
      </w:r>
      <w:r>
        <w:rPr>
          <w:sz w:val="24"/>
        </w:rPr>
        <w:t>enamas</w:t>
      </w:r>
      <w:r>
        <w:rPr>
          <w:spacing w:val="-15"/>
          <w:sz w:val="24"/>
        </w:rPr>
        <w:t xml:space="preserve"> </w:t>
      </w:r>
      <w:r>
        <w:rPr>
          <w:sz w:val="24"/>
        </w:rPr>
        <w:t>õppeaines</w:t>
      </w:r>
      <w:r>
        <w:rPr>
          <w:spacing w:val="-13"/>
          <w:sz w:val="24"/>
        </w:rPr>
        <w:t xml:space="preserve"> </w:t>
      </w:r>
      <w:r>
        <w:rPr>
          <w:sz w:val="24"/>
        </w:rPr>
        <w:t>aastahinne</w:t>
      </w:r>
      <w:r>
        <w:rPr>
          <w:spacing w:val="-13"/>
          <w:sz w:val="24"/>
        </w:rPr>
        <w:t xml:space="preserve"> </w:t>
      </w:r>
      <w:r>
        <w:rPr>
          <w:sz w:val="24"/>
        </w:rPr>
        <w:t>„puudulik“,</w:t>
      </w:r>
      <w:r>
        <w:rPr>
          <w:spacing w:val="-13"/>
          <w:sz w:val="24"/>
        </w:rPr>
        <w:t xml:space="preserve"> </w:t>
      </w:r>
      <w:r>
        <w:rPr>
          <w:sz w:val="24"/>
        </w:rPr>
        <w:t>„nõrk“,</w:t>
      </w:r>
    </w:p>
    <w:p w14:paraId="3E056D96" w14:textId="77777777" w:rsidR="00B17554" w:rsidRDefault="00662E37">
      <w:pPr>
        <w:pStyle w:val="Kehatekst"/>
        <w:spacing w:line="278" w:lineRule="auto"/>
        <w:ind w:left="993" w:right="142"/>
      </w:pPr>
      <w:r>
        <w:t xml:space="preserve">„mittearvestatud“ või samaväärne sõnaline hinnang, täiendav õppetöö ei ole tulemusi andnud ning nõutavate õpitulemuste saavutamiseks ei ole otstarbekas rakendada individuaalset õppekava või muid koolis rakendatavaid tugisüsteeme. Õppenõukogu kaasab otsust tehes õpilase või tema seadusliku esindaja ning kuulab ära tema </w:t>
      </w:r>
      <w:r>
        <w:rPr>
          <w:spacing w:val="-2"/>
        </w:rPr>
        <w:t>arvamuse.</w:t>
      </w:r>
    </w:p>
    <w:p w14:paraId="7149DE45" w14:textId="77777777" w:rsidR="00B17554" w:rsidRDefault="00662E37">
      <w:pPr>
        <w:pStyle w:val="Loendilik"/>
        <w:numPr>
          <w:ilvl w:val="1"/>
          <w:numId w:val="2"/>
        </w:numPr>
        <w:tabs>
          <w:tab w:val="left" w:pos="926"/>
          <w:tab w:val="left" w:pos="985"/>
        </w:tabs>
        <w:spacing w:line="276" w:lineRule="auto"/>
        <w:ind w:left="926" w:right="139" w:hanging="500"/>
        <w:rPr>
          <w:sz w:val="24"/>
        </w:rPr>
      </w:pPr>
      <w:r>
        <w:rPr>
          <w:sz w:val="24"/>
        </w:rPr>
        <w:t>Õppenõukogu</w:t>
      </w:r>
      <w:r>
        <w:rPr>
          <w:spacing w:val="40"/>
          <w:sz w:val="24"/>
        </w:rPr>
        <w:t xml:space="preserve"> </w:t>
      </w:r>
      <w:r>
        <w:rPr>
          <w:sz w:val="24"/>
        </w:rPr>
        <w:t>põhjendatud otsusega võib jätta klassikursust kordama õpilase, kellel on</w:t>
      </w:r>
      <w:r>
        <w:rPr>
          <w:spacing w:val="18"/>
          <w:sz w:val="24"/>
        </w:rPr>
        <w:t xml:space="preserve"> </w:t>
      </w:r>
      <w:r>
        <w:rPr>
          <w:sz w:val="24"/>
        </w:rPr>
        <w:t>põhjendamata</w:t>
      </w:r>
      <w:r>
        <w:rPr>
          <w:spacing w:val="20"/>
          <w:sz w:val="24"/>
        </w:rPr>
        <w:t xml:space="preserve"> </w:t>
      </w:r>
      <w:r>
        <w:rPr>
          <w:sz w:val="24"/>
        </w:rPr>
        <w:t>puudumiste</w:t>
      </w:r>
      <w:r>
        <w:rPr>
          <w:spacing w:val="18"/>
          <w:sz w:val="24"/>
        </w:rPr>
        <w:t xml:space="preserve"> </w:t>
      </w:r>
      <w:r>
        <w:rPr>
          <w:sz w:val="24"/>
        </w:rPr>
        <w:t>tõttu</w:t>
      </w:r>
      <w:r>
        <w:rPr>
          <w:spacing w:val="21"/>
          <w:sz w:val="24"/>
        </w:rPr>
        <w:t xml:space="preserve"> </w:t>
      </w:r>
      <w:r>
        <w:rPr>
          <w:sz w:val="24"/>
        </w:rPr>
        <w:t>kolmes</w:t>
      </w:r>
      <w:r>
        <w:rPr>
          <w:spacing w:val="21"/>
          <w:sz w:val="24"/>
        </w:rPr>
        <w:t xml:space="preserve"> </w:t>
      </w:r>
      <w:r>
        <w:rPr>
          <w:sz w:val="24"/>
        </w:rPr>
        <w:t>või</w:t>
      </w:r>
      <w:r>
        <w:rPr>
          <w:spacing w:val="21"/>
          <w:sz w:val="24"/>
        </w:rPr>
        <w:t xml:space="preserve"> </w:t>
      </w:r>
      <w:r>
        <w:rPr>
          <w:sz w:val="24"/>
        </w:rPr>
        <w:t>enamas</w:t>
      </w:r>
      <w:r>
        <w:rPr>
          <w:spacing w:val="30"/>
          <w:sz w:val="24"/>
        </w:rPr>
        <w:t xml:space="preserve"> </w:t>
      </w:r>
      <w:r>
        <w:rPr>
          <w:sz w:val="24"/>
        </w:rPr>
        <w:t>õppeaines</w:t>
      </w:r>
      <w:r>
        <w:rPr>
          <w:spacing w:val="21"/>
          <w:sz w:val="24"/>
        </w:rPr>
        <w:t xml:space="preserve"> </w:t>
      </w:r>
      <w:r>
        <w:rPr>
          <w:sz w:val="24"/>
        </w:rPr>
        <w:t>aastahinne</w:t>
      </w:r>
      <w:r>
        <w:rPr>
          <w:spacing w:val="23"/>
          <w:sz w:val="24"/>
        </w:rPr>
        <w:t xml:space="preserve"> </w:t>
      </w:r>
      <w:r>
        <w:rPr>
          <w:spacing w:val="-2"/>
          <w:sz w:val="24"/>
        </w:rPr>
        <w:t>„nõrk“,</w:t>
      </w:r>
    </w:p>
    <w:p w14:paraId="39E0E18C" w14:textId="77777777" w:rsidR="00B17554" w:rsidRDefault="00662E37">
      <w:pPr>
        <w:pStyle w:val="Kehatekst"/>
        <w:spacing w:line="276" w:lineRule="auto"/>
        <w:ind w:left="926" w:right="139"/>
      </w:pPr>
      <w:r>
        <w:t>„puudulik“,</w:t>
      </w:r>
      <w:r>
        <w:rPr>
          <w:spacing w:val="-13"/>
        </w:rPr>
        <w:t xml:space="preserve"> </w:t>
      </w:r>
      <w:r>
        <w:t>„mittearvestatud“</w:t>
      </w:r>
      <w:r>
        <w:rPr>
          <w:spacing w:val="-6"/>
        </w:rPr>
        <w:t xml:space="preserve"> </w:t>
      </w:r>
      <w:r>
        <w:t>või</w:t>
      </w:r>
      <w:r>
        <w:rPr>
          <w:spacing w:val="-8"/>
        </w:rPr>
        <w:t xml:space="preserve"> </w:t>
      </w:r>
      <w:r>
        <w:t>samaväärne</w:t>
      </w:r>
      <w:r>
        <w:rPr>
          <w:spacing w:val="-7"/>
        </w:rPr>
        <w:t xml:space="preserve"> </w:t>
      </w:r>
      <w:r>
        <w:t>sõnaline</w:t>
      </w:r>
      <w:r>
        <w:rPr>
          <w:spacing w:val="-9"/>
        </w:rPr>
        <w:t xml:space="preserve"> </w:t>
      </w:r>
      <w:r>
        <w:t>hinnang.</w:t>
      </w:r>
      <w:r>
        <w:rPr>
          <w:spacing w:val="-11"/>
        </w:rPr>
        <w:t xml:space="preserve"> </w:t>
      </w:r>
      <w:r>
        <w:t>Õppenõukogu</w:t>
      </w:r>
      <w:r>
        <w:rPr>
          <w:spacing w:val="-8"/>
        </w:rPr>
        <w:t xml:space="preserve"> </w:t>
      </w:r>
      <w:r>
        <w:t>kaasab otsust tehes õpilase või tema seadusliku esindaja ning kuulab ära tema arvamuse.</w:t>
      </w:r>
    </w:p>
    <w:p w14:paraId="033981AB" w14:textId="77777777" w:rsidR="00B17554" w:rsidRDefault="00662E37">
      <w:pPr>
        <w:pStyle w:val="Pealkiri1"/>
        <w:numPr>
          <w:ilvl w:val="0"/>
          <w:numId w:val="2"/>
        </w:numPr>
        <w:tabs>
          <w:tab w:val="left" w:pos="620"/>
        </w:tabs>
        <w:spacing w:before="216"/>
        <w:ind w:left="620" w:hanging="479"/>
        <w:rPr>
          <w:color w:val="2C74B5"/>
        </w:rPr>
      </w:pPr>
      <w:bookmarkStart w:id="10" w:name="_bookmark10"/>
      <w:bookmarkEnd w:id="10"/>
      <w:r>
        <w:rPr>
          <w:color w:val="2C74B5"/>
        </w:rPr>
        <w:t>Käitumise</w:t>
      </w:r>
      <w:r>
        <w:rPr>
          <w:color w:val="2C74B5"/>
          <w:spacing w:val="-15"/>
        </w:rPr>
        <w:t xml:space="preserve"> </w:t>
      </w:r>
      <w:r>
        <w:rPr>
          <w:color w:val="2C74B5"/>
        </w:rPr>
        <w:t>ja</w:t>
      </w:r>
      <w:r>
        <w:rPr>
          <w:color w:val="2C74B5"/>
          <w:spacing w:val="-17"/>
        </w:rPr>
        <w:t xml:space="preserve"> </w:t>
      </w:r>
      <w:r>
        <w:rPr>
          <w:color w:val="2C74B5"/>
        </w:rPr>
        <w:t>hoolsuse</w:t>
      </w:r>
      <w:r>
        <w:rPr>
          <w:color w:val="2C74B5"/>
          <w:spacing w:val="-13"/>
        </w:rPr>
        <w:t xml:space="preserve"> </w:t>
      </w:r>
      <w:r>
        <w:rPr>
          <w:color w:val="2C74B5"/>
          <w:spacing w:val="-2"/>
        </w:rPr>
        <w:t>hindamine</w:t>
      </w:r>
    </w:p>
    <w:p w14:paraId="50302D60" w14:textId="77777777" w:rsidR="00B17554" w:rsidRDefault="00662E37">
      <w:pPr>
        <w:pStyle w:val="Loendilik"/>
        <w:numPr>
          <w:ilvl w:val="1"/>
          <w:numId w:val="2"/>
        </w:numPr>
        <w:tabs>
          <w:tab w:val="left" w:pos="1050"/>
        </w:tabs>
        <w:spacing w:before="273"/>
        <w:ind w:left="1050" w:hanging="626"/>
        <w:rPr>
          <w:sz w:val="24"/>
        </w:rPr>
      </w:pPr>
      <w:r>
        <w:rPr>
          <w:sz w:val="24"/>
        </w:rPr>
        <w:t>Käitumist</w:t>
      </w:r>
      <w:r>
        <w:rPr>
          <w:spacing w:val="-10"/>
          <w:sz w:val="24"/>
        </w:rPr>
        <w:t xml:space="preserve"> </w:t>
      </w:r>
      <w:r>
        <w:rPr>
          <w:sz w:val="24"/>
        </w:rPr>
        <w:t>ja</w:t>
      </w:r>
      <w:r>
        <w:rPr>
          <w:spacing w:val="-5"/>
          <w:sz w:val="24"/>
        </w:rPr>
        <w:t xml:space="preserve"> </w:t>
      </w:r>
      <w:r>
        <w:rPr>
          <w:sz w:val="24"/>
        </w:rPr>
        <w:t>hoolsust</w:t>
      </w:r>
      <w:r>
        <w:rPr>
          <w:spacing w:val="-4"/>
          <w:sz w:val="24"/>
        </w:rPr>
        <w:t xml:space="preserve"> </w:t>
      </w:r>
      <w:r>
        <w:rPr>
          <w:sz w:val="24"/>
        </w:rPr>
        <w:t>hindab</w:t>
      </w:r>
      <w:r>
        <w:rPr>
          <w:spacing w:val="-2"/>
          <w:sz w:val="24"/>
        </w:rPr>
        <w:t xml:space="preserve"> </w:t>
      </w:r>
      <w:r>
        <w:rPr>
          <w:sz w:val="24"/>
        </w:rPr>
        <w:t>klassijuhataja</w:t>
      </w:r>
      <w:r>
        <w:rPr>
          <w:spacing w:val="-4"/>
          <w:sz w:val="24"/>
        </w:rPr>
        <w:t xml:space="preserve"> </w:t>
      </w:r>
      <w:r>
        <w:rPr>
          <w:sz w:val="24"/>
        </w:rPr>
        <w:t>koostöös</w:t>
      </w:r>
      <w:r>
        <w:rPr>
          <w:spacing w:val="-8"/>
          <w:sz w:val="24"/>
        </w:rPr>
        <w:t xml:space="preserve"> </w:t>
      </w:r>
      <w:r>
        <w:rPr>
          <w:spacing w:val="-2"/>
          <w:sz w:val="24"/>
        </w:rPr>
        <w:t>aineõpetajatega.</w:t>
      </w:r>
    </w:p>
    <w:p w14:paraId="634994D1" w14:textId="77777777" w:rsidR="00B17554" w:rsidRDefault="00662E37">
      <w:pPr>
        <w:pStyle w:val="Loendilik"/>
        <w:numPr>
          <w:ilvl w:val="1"/>
          <w:numId w:val="2"/>
        </w:numPr>
        <w:tabs>
          <w:tab w:val="left" w:pos="1050"/>
        </w:tabs>
        <w:spacing w:before="41"/>
        <w:ind w:left="1050" w:hanging="626"/>
        <w:rPr>
          <w:sz w:val="24"/>
        </w:rPr>
      </w:pPr>
      <w:r>
        <w:rPr>
          <w:sz w:val="24"/>
        </w:rPr>
        <w:t>Käitumist</w:t>
      </w:r>
      <w:r>
        <w:rPr>
          <w:spacing w:val="31"/>
          <w:sz w:val="24"/>
        </w:rPr>
        <w:t xml:space="preserve"> </w:t>
      </w:r>
      <w:r>
        <w:rPr>
          <w:sz w:val="24"/>
        </w:rPr>
        <w:t>ja</w:t>
      </w:r>
      <w:r>
        <w:rPr>
          <w:spacing w:val="59"/>
          <w:w w:val="150"/>
          <w:sz w:val="24"/>
        </w:rPr>
        <w:t xml:space="preserve"> </w:t>
      </w:r>
      <w:r>
        <w:rPr>
          <w:sz w:val="24"/>
        </w:rPr>
        <w:t>hoolsust</w:t>
      </w:r>
      <w:r>
        <w:rPr>
          <w:spacing w:val="64"/>
          <w:w w:val="150"/>
          <w:sz w:val="24"/>
        </w:rPr>
        <w:t xml:space="preserve"> </w:t>
      </w:r>
      <w:r>
        <w:rPr>
          <w:sz w:val="24"/>
        </w:rPr>
        <w:t>hinnatakse</w:t>
      </w:r>
      <w:r>
        <w:rPr>
          <w:spacing w:val="59"/>
          <w:w w:val="150"/>
          <w:sz w:val="24"/>
        </w:rPr>
        <w:t xml:space="preserve"> </w:t>
      </w:r>
      <w:r>
        <w:rPr>
          <w:sz w:val="24"/>
        </w:rPr>
        <w:t>hinnetega</w:t>
      </w:r>
      <w:r>
        <w:rPr>
          <w:spacing w:val="67"/>
          <w:w w:val="150"/>
          <w:sz w:val="24"/>
        </w:rPr>
        <w:t xml:space="preserve"> </w:t>
      </w:r>
      <w:r>
        <w:rPr>
          <w:sz w:val="24"/>
        </w:rPr>
        <w:t>„väga</w:t>
      </w:r>
      <w:r>
        <w:rPr>
          <w:spacing w:val="63"/>
          <w:w w:val="150"/>
          <w:sz w:val="24"/>
        </w:rPr>
        <w:t xml:space="preserve"> </w:t>
      </w:r>
      <w:r>
        <w:rPr>
          <w:sz w:val="24"/>
        </w:rPr>
        <w:t>hea“,</w:t>
      </w:r>
      <w:r>
        <w:rPr>
          <w:spacing w:val="58"/>
          <w:w w:val="150"/>
          <w:sz w:val="24"/>
        </w:rPr>
        <w:t xml:space="preserve"> </w:t>
      </w:r>
      <w:r>
        <w:rPr>
          <w:sz w:val="24"/>
        </w:rPr>
        <w:t>„hea“,</w:t>
      </w:r>
      <w:r>
        <w:rPr>
          <w:spacing w:val="58"/>
          <w:w w:val="150"/>
          <w:sz w:val="24"/>
        </w:rPr>
        <w:t xml:space="preserve"> </w:t>
      </w:r>
      <w:r>
        <w:rPr>
          <w:sz w:val="24"/>
        </w:rPr>
        <w:t>„rahuldav“</w:t>
      </w:r>
      <w:r>
        <w:rPr>
          <w:spacing w:val="60"/>
          <w:w w:val="150"/>
          <w:sz w:val="24"/>
        </w:rPr>
        <w:t xml:space="preserve"> </w:t>
      </w:r>
      <w:r>
        <w:rPr>
          <w:spacing w:val="-5"/>
          <w:sz w:val="24"/>
        </w:rPr>
        <w:t>ja</w:t>
      </w:r>
    </w:p>
    <w:p w14:paraId="18DEF7B6" w14:textId="77777777" w:rsidR="00B17554" w:rsidRDefault="00662E37">
      <w:pPr>
        <w:pStyle w:val="Kehatekst"/>
        <w:spacing w:before="38"/>
        <w:ind w:left="1051"/>
        <w:jc w:val="left"/>
      </w:pPr>
      <w:r>
        <w:rPr>
          <w:spacing w:val="-2"/>
        </w:rPr>
        <w:t>„mitterahuldav”.</w:t>
      </w:r>
    </w:p>
    <w:p w14:paraId="3CD1B62B" w14:textId="77777777" w:rsidR="00B17554" w:rsidRDefault="00662E37">
      <w:pPr>
        <w:pStyle w:val="Loendilik"/>
        <w:numPr>
          <w:ilvl w:val="1"/>
          <w:numId w:val="2"/>
        </w:numPr>
        <w:tabs>
          <w:tab w:val="left" w:pos="1051"/>
        </w:tabs>
        <w:spacing w:before="46" w:line="276" w:lineRule="auto"/>
        <w:ind w:left="1051" w:right="150" w:hanging="624"/>
        <w:rPr>
          <w:sz w:val="24"/>
        </w:rPr>
      </w:pPr>
      <w:r>
        <w:rPr>
          <w:sz w:val="24"/>
        </w:rPr>
        <w:t>Käitumise</w:t>
      </w:r>
      <w:r>
        <w:rPr>
          <w:spacing w:val="40"/>
          <w:sz w:val="24"/>
        </w:rPr>
        <w:t xml:space="preserve"> </w:t>
      </w:r>
      <w:r>
        <w:rPr>
          <w:sz w:val="24"/>
        </w:rPr>
        <w:t>hindamise</w:t>
      </w:r>
      <w:r>
        <w:rPr>
          <w:spacing w:val="40"/>
          <w:sz w:val="24"/>
        </w:rPr>
        <w:t xml:space="preserve"> </w:t>
      </w:r>
      <w:r>
        <w:rPr>
          <w:sz w:val="24"/>
        </w:rPr>
        <w:t>aluseks</w:t>
      </w:r>
      <w:r>
        <w:rPr>
          <w:spacing w:val="40"/>
          <w:sz w:val="24"/>
        </w:rPr>
        <w:t xml:space="preserve"> </w:t>
      </w:r>
      <w:r>
        <w:rPr>
          <w:sz w:val="24"/>
        </w:rPr>
        <w:t>on</w:t>
      </w:r>
      <w:r>
        <w:rPr>
          <w:spacing w:val="40"/>
          <w:sz w:val="24"/>
        </w:rPr>
        <w:t xml:space="preserve"> </w:t>
      </w:r>
      <w:r>
        <w:rPr>
          <w:sz w:val="24"/>
        </w:rPr>
        <w:t>kooli</w:t>
      </w:r>
      <w:r>
        <w:rPr>
          <w:spacing w:val="40"/>
          <w:sz w:val="24"/>
        </w:rPr>
        <w:t xml:space="preserve"> </w:t>
      </w:r>
      <w:r>
        <w:rPr>
          <w:sz w:val="24"/>
        </w:rPr>
        <w:t>kodukorra</w:t>
      </w:r>
      <w:r>
        <w:rPr>
          <w:spacing w:val="78"/>
          <w:sz w:val="24"/>
        </w:rPr>
        <w:t xml:space="preserve"> </w:t>
      </w:r>
      <w:r>
        <w:rPr>
          <w:sz w:val="24"/>
        </w:rPr>
        <w:t>täitmine</w:t>
      </w:r>
      <w:r>
        <w:rPr>
          <w:spacing w:val="40"/>
          <w:sz w:val="24"/>
        </w:rPr>
        <w:t xml:space="preserve"> </w:t>
      </w:r>
      <w:r>
        <w:rPr>
          <w:sz w:val="24"/>
        </w:rPr>
        <w:t>ning</w:t>
      </w:r>
      <w:r>
        <w:rPr>
          <w:spacing w:val="40"/>
          <w:sz w:val="24"/>
        </w:rPr>
        <w:t xml:space="preserve"> </w:t>
      </w:r>
      <w:r>
        <w:rPr>
          <w:sz w:val="24"/>
        </w:rPr>
        <w:t>üldtunnustatud</w:t>
      </w:r>
      <w:r>
        <w:rPr>
          <w:spacing w:val="80"/>
          <w:sz w:val="24"/>
        </w:rPr>
        <w:t xml:space="preserve"> </w:t>
      </w:r>
      <w:r>
        <w:rPr>
          <w:sz w:val="24"/>
        </w:rPr>
        <w:t>käitumis-ja kõlblusnormide järgimine.</w:t>
      </w:r>
    </w:p>
    <w:p w14:paraId="54465A2D" w14:textId="77777777" w:rsidR="00B17554" w:rsidRDefault="00B17554">
      <w:pPr>
        <w:pStyle w:val="Loendilik"/>
        <w:spacing w:line="276" w:lineRule="auto"/>
        <w:jc w:val="left"/>
        <w:rPr>
          <w:sz w:val="24"/>
        </w:rPr>
        <w:sectPr w:rsidR="00B17554">
          <w:pgSz w:w="11920" w:h="16850"/>
          <w:pgMar w:top="1260" w:right="1275" w:bottom="280" w:left="1275" w:header="708" w:footer="708" w:gutter="0"/>
          <w:cols w:space="708"/>
        </w:sectPr>
      </w:pPr>
    </w:p>
    <w:p w14:paraId="29FE3FEC" w14:textId="77777777" w:rsidR="00B17554" w:rsidRDefault="00662E37">
      <w:pPr>
        <w:pStyle w:val="Loendilik"/>
        <w:numPr>
          <w:ilvl w:val="1"/>
          <w:numId w:val="2"/>
        </w:numPr>
        <w:tabs>
          <w:tab w:val="left" w:pos="1050"/>
        </w:tabs>
        <w:spacing w:before="75"/>
        <w:ind w:left="1050" w:hanging="626"/>
        <w:rPr>
          <w:sz w:val="24"/>
        </w:rPr>
      </w:pPr>
      <w:r>
        <w:rPr>
          <w:sz w:val="24"/>
        </w:rPr>
        <w:lastRenderedPageBreak/>
        <w:t>Käitumist</w:t>
      </w:r>
      <w:r>
        <w:rPr>
          <w:spacing w:val="-5"/>
          <w:sz w:val="24"/>
        </w:rPr>
        <w:t xml:space="preserve"> </w:t>
      </w:r>
      <w:r>
        <w:rPr>
          <w:sz w:val="24"/>
        </w:rPr>
        <w:t>hinnatakse</w:t>
      </w:r>
      <w:r>
        <w:rPr>
          <w:spacing w:val="-5"/>
          <w:sz w:val="24"/>
        </w:rPr>
        <w:t xml:space="preserve"> </w:t>
      </w:r>
      <w:r>
        <w:rPr>
          <w:sz w:val="24"/>
        </w:rPr>
        <w:t>õpilaste</w:t>
      </w:r>
      <w:r>
        <w:rPr>
          <w:spacing w:val="-3"/>
          <w:sz w:val="24"/>
        </w:rPr>
        <w:t xml:space="preserve"> </w:t>
      </w:r>
      <w:r>
        <w:rPr>
          <w:sz w:val="24"/>
        </w:rPr>
        <w:t>puhul</w:t>
      </w:r>
      <w:r>
        <w:rPr>
          <w:spacing w:val="-7"/>
          <w:sz w:val="24"/>
        </w:rPr>
        <w:t xml:space="preserve"> </w:t>
      </w:r>
      <w:r>
        <w:rPr>
          <w:spacing w:val="-2"/>
          <w:sz w:val="24"/>
        </w:rPr>
        <w:t>järgmiselt:</w:t>
      </w:r>
    </w:p>
    <w:p w14:paraId="19E716D4" w14:textId="77777777" w:rsidR="00B17554" w:rsidRDefault="00662E37">
      <w:pPr>
        <w:pStyle w:val="Loendilik"/>
        <w:numPr>
          <w:ilvl w:val="2"/>
          <w:numId w:val="2"/>
        </w:numPr>
        <w:tabs>
          <w:tab w:val="left" w:pos="1703"/>
        </w:tabs>
        <w:spacing w:before="41" w:line="276" w:lineRule="auto"/>
        <w:ind w:left="1703" w:right="133" w:hanging="711"/>
        <w:rPr>
          <w:sz w:val="24"/>
        </w:rPr>
      </w:pPr>
      <w:r>
        <w:rPr>
          <w:sz w:val="24"/>
        </w:rPr>
        <w:t>käitumishindega</w:t>
      </w:r>
      <w:r>
        <w:rPr>
          <w:spacing w:val="-9"/>
          <w:sz w:val="24"/>
        </w:rPr>
        <w:t xml:space="preserve"> </w:t>
      </w:r>
      <w:r>
        <w:rPr>
          <w:sz w:val="24"/>
        </w:rPr>
        <w:t>„väga</w:t>
      </w:r>
      <w:r>
        <w:rPr>
          <w:spacing w:val="-6"/>
          <w:sz w:val="24"/>
        </w:rPr>
        <w:t xml:space="preserve"> </w:t>
      </w:r>
      <w:r>
        <w:rPr>
          <w:sz w:val="24"/>
        </w:rPr>
        <w:t>hea“</w:t>
      </w:r>
      <w:r>
        <w:rPr>
          <w:spacing w:val="-4"/>
          <w:sz w:val="24"/>
        </w:rPr>
        <w:t xml:space="preserve"> </w:t>
      </w:r>
      <w:r>
        <w:rPr>
          <w:sz w:val="24"/>
        </w:rPr>
        <w:t>hinnatakse</w:t>
      </w:r>
      <w:r>
        <w:rPr>
          <w:spacing w:val="-5"/>
          <w:sz w:val="24"/>
        </w:rPr>
        <w:t xml:space="preserve"> </w:t>
      </w:r>
      <w:r>
        <w:rPr>
          <w:sz w:val="24"/>
        </w:rPr>
        <w:t>õpilast,</w:t>
      </w:r>
      <w:r>
        <w:rPr>
          <w:spacing w:val="-7"/>
          <w:sz w:val="24"/>
        </w:rPr>
        <w:t xml:space="preserve"> </w:t>
      </w:r>
      <w:r>
        <w:rPr>
          <w:sz w:val="24"/>
        </w:rPr>
        <w:t>kelle</w:t>
      </w:r>
      <w:r>
        <w:rPr>
          <w:spacing w:val="-6"/>
          <w:sz w:val="24"/>
        </w:rPr>
        <w:t xml:space="preserve"> </w:t>
      </w:r>
      <w:r>
        <w:rPr>
          <w:sz w:val="24"/>
        </w:rPr>
        <w:t>üldtunnustatud</w:t>
      </w:r>
      <w:r>
        <w:rPr>
          <w:spacing w:val="-6"/>
          <w:sz w:val="24"/>
        </w:rPr>
        <w:t xml:space="preserve"> </w:t>
      </w:r>
      <w:r>
        <w:rPr>
          <w:sz w:val="24"/>
        </w:rPr>
        <w:t xml:space="preserve">käitumis- ja kõlblusnormide ning kooli kodukorra järgimine on harjumuspärane igas </w:t>
      </w:r>
      <w:r>
        <w:rPr>
          <w:spacing w:val="-2"/>
          <w:sz w:val="24"/>
        </w:rPr>
        <w:t>olukorras;</w:t>
      </w:r>
    </w:p>
    <w:p w14:paraId="5163918A" w14:textId="77777777" w:rsidR="00B17554" w:rsidRDefault="00662E37">
      <w:pPr>
        <w:pStyle w:val="Loendilik"/>
        <w:numPr>
          <w:ilvl w:val="2"/>
          <w:numId w:val="2"/>
        </w:numPr>
        <w:tabs>
          <w:tab w:val="left" w:pos="1703"/>
        </w:tabs>
        <w:spacing w:before="1" w:line="276" w:lineRule="auto"/>
        <w:ind w:left="1703" w:right="143" w:hanging="711"/>
        <w:rPr>
          <w:sz w:val="24"/>
        </w:rPr>
      </w:pPr>
      <w:r>
        <w:rPr>
          <w:sz w:val="24"/>
        </w:rPr>
        <w:t>käitumishindega „hea“ hinnatakse õpilast, kes järgib enamasti üldtunnustatud käitumis- ja kõlblusnorme ning täidab kooli kodukorra nõudeid järjepidevalt;</w:t>
      </w:r>
    </w:p>
    <w:p w14:paraId="73D342C1" w14:textId="77777777" w:rsidR="00B17554" w:rsidRDefault="00662E37">
      <w:pPr>
        <w:pStyle w:val="Loendilik"/>
        <w:numPr>
          <w:ilvl w:val="2"/>
          <w:numId w:val="2"/>
        </w:numPr>
        <w:tabs>
          <w:tab w:val="left" w:pos="1703"/>
        </w:tabs>
        <w:spacing w:line="276" w:lineRule="auto"/>
        <w:ind w:left="1703" w:right="138" w:hanging="711"/>
        <w:rPr>
          <w:sz w:val="24"/>
        </w:rPr>
      </w:pPr>
      <w:r>
        <w:rPr>
          <w:sz w:val="24"/>
        </w:rPr>
        <w:t>käitumishindega „rahuldav“ hinnatakse õpilast, kes üldiselt järgib üldtunnustatud käitumis- ja kõlblusnorme ning täidab kooli kodukorra nõudeid, kuid kellel on esinenud eksimusi;</w:t>
      </w:r>
    </w:p>
    <w:p w14:paraId="0AB4EE56" w14:textId="77777777" w:rsidR="00B17554" w:rsidRDefault="00662E37">
      <w:pPr>
        <w:pStyle w:val="Loendilik"/>
        <w:numPr>
          <w:ilvl w:val="2"/>
          <w:numId w:val="2"/>
        </w:numPr>
        <w:tabs>
          <w:tab w:val="left" w:pos="1703"/>
        </w:tabs>
        <w:spacing w:before="59" w:line="276" w:lineRule="auto"/>
        <w:ind w:left="1703" w:right="138" w:hanging="711"/>
        <w:rPr>
          <w:sz w:val="24"/>
        </w:rPr>
      </w:pPr>
      <w:r>
        <w:rPr>
          <w:sz w:val="24"/>
        </w:rPr>
        <w:t>käitumishindega „mitterahuldav“ hinnatakse õpilast, kes ei täida kooli kodukorra nõudeid, ei allu õpetajate nõudmistele ega järgi üldtunnustatud käitumis-</w:t>
      </w:r>
      <w:r>
        <w:rPr>
          <w:spacing w:val="-8"/>
          <w:sz w:val="24"/>
        </w:rPr>
        <w:t xml:space="preserve"> </w:t>
      </w:r>
      <w:r>
        <w:rPr>
          <w:sz w:val="24"/>
        </w:rPr>
        <w:t>ja</w:t>
      </w:r>
      <w:r>
        <w:rPr>
          <w:spacing w:val="-8"/>
          <w:sz w:val="24"/>
        </w:rPr>
        <w:t xml:space="preserve"> </w:t>
      </w:r>
      <w:r>
        <w:rPr>
          <w:sz w:val="24"/>
        </w:rPr>
        <w:t>kõlblusnorme.</w:t>
      </w:r>
      <w:r>
        <w:rPr>
          <w:spacing w:val="-7"/>
          <w:sz w:val="24"/>
        </w:rPr>
        <w:t xml:space="preserve"> </w:t>
      </w:r>
      <w:r>
        <w:rPr>
          <w:sz w:val="24"/>
        </w:rPr>
        <w:t>Õpilase</w:t>
      </w:r>
      <w:r>
        <w:rPr>
          <w:spacing w:val="-10"/>
          <w:sz w:val="24"/>
        </w:rPr>
        <w:t xml:space="preserve"> </w:t>
      </w:r>
      <w:r>
        <w:rPr>
          <w:sz w:val="24"/>
        </w:rPr>
        <w:t>käitumise</w:t>
      </w:r>
      <w:r>
        <w:rPr>
          <w:spacing w:val="-7"/>
          <w:sz w:val="24"/>
        </w:rPr>
        <w:t xml:space="preserve"> </w:t>
      </w:r>
      <w:r>
        <w:rPr>
          <w:sz w:val="24"/>
        </w:rPr>
        <w:t>võib</w:t>
      </w:r>
      <w:r>
        <w:rPr>
          <w:spacing w:val="-9"/>
          <w:sz w:val="24"/>
        </w:rPr>
        <w:t xml:space="preserve"> </w:t>
      </w:r>
      <w:r>
        <w:rPr>
          <w:sz w:val="24"/>
        </w:rPr>
        <w:t>hinnata</w:t>
      </w:r>
      <w:r>
        <w:rPr>
          <w:spacing w:val="-9"/>
          <w:sz w:val="24"/>
        </w:rPr>
        <w:t xml:space="preserve"> </w:t>
      </w:r>
      <w:r>
        <w:rPr>
          <w:sz w:val="24"/>
        </w:rPr>
        <w:t>„mitterahuldavaks“ ka üksiku õigusvastase teo või ebakõlbelise käitumise eest.</w:t>
      </w:r>
    </w:p>
    <w:p w14:paraId="5A281569" w14:textId="77777777" w:rsidR="00B17554" w:rsidRDefault="00662E37">
      <w:pPr>
        <w:pStyle w:val="Loendilik"/>
        <w:numPr>
          <w:ilvl w:val="1"/>
          <w:numId w:val="2"/>
        </w:numPr>
        <w:tabs>
          <w:tab w:val="left" w:pos="993"/>
          <w:tab w:val="left" w:pos="1052"/>
        </w:tabs>
        <w:spacing w:before="3" w:line="273" w:lineRule="auto"/>
        <w:ind w:left="993" w:right="786" w:hanging="492"/>
        <w:rPr>
          <w:sz w:val="24"/>
        </w:rPr>
      </w:pPr>
      <w:r>
        <w:rPr>
          <w:sz w:val="24"/>
        </w:rPr>
        <w:t>Hoolsuse</w:t>
      </w:r>
      <w:r>
        <w:rPr>
          <w:spacing w:val="40"/>
          <w:sz w:val="24"/>
        </w:rPr>
        <w:t xml:space="preserve"> </w:t>
      </w:r>
      <w:r>
        <w:rPr>
          <w:sz w:val="24"/>
        </w:rPr>
        <w:t>hindamise</w:t>
      </w:r>
      <w:r>
        <w:rPr>
          <w:spacing w:val="-4"/>
          <w:sz w:val="24"/>
        </w:rPr>
        <w:t xml:space="preserve"> </w:t>
      </w:r>
      <w:r>
        <w:rPr>
          <w:sz w:val="24"/>
        </w:rPr>
        <w:t>aluseks</w:t>
      </w:r>
      <w:r>
        <w:rPr>
          <w:spacing w:val="-3"/>
          <w:sz w:val="24"/>
        </w:rPr>
        <w:t xml:space="preserve"> </w:t>
      </w:r>
      <w:r>
        <w:rPr>
          <w:sz w:val="24"/>
        </w:rPr>
        <w:t>on</w:t>
      </w:r>
      <w:r>
        <w:rPr>
          <w:spacing w:val="-3"/>
          <w:sz w:val="24"/>
        </w:rPr>
        <w:t xml:space="preserve"> </w:t>
      </w:r>
      <w:r>
        <w:rPr>
          <w:sz w:val="24"/>
        </w:rPr>
        <w:t>õpilase</w:t>
      </w:r>
      <w:r>
        <w:rPr>
          <w:spacing w:val="-4"/>
          <w:sz w:val="24"/>
        </w:rPr>
        <w:t xml:space="preserve"> </w:t>
      </w:r>
      <w:r>
        <w:rPr>
          <w:sz w:val="24"/>
        </w:rPr>
        <w:t>suhtumine</w:t>
      </w:r>
      <w:r>
        <w:rPr>
          <w:spacing w:val="-4"/>
          <w:sz w:val="24"/>
        </w:rPr>
        <w:t xml:space="preserve"> </w:t>
      </w:r>
      <w:r>
        <w:rPr>
          <w:sz w:val="24"/>
        </w:rPr>
        <w:t>õppeülesannetesse,</w:t>
      </w:r>
      <w:r>
        <w:rPr>
          <w:spacing w:val="-3"/>
          <w:sz w:val="24"/>
        </w:rPr>
        <w:t xml:space="preserve"> </w:t>
      </w:r>
      <w:r>
        <w:rPr>
          <w:sz w:val="24"/>
        </w:rPr>
        <w:t>kohuse- tundlikkus, töökus ja järjekindlus õppeülesannete täitmisel.</w:t>
      </w:r>
    </w:p>
    <w:p w14:paraId="4ECA3183" w14:textId="77777777" w:rsidR="00B17554" w:rsidRDefault="00662E37">
      <w:pPr>
        <w:pStyle w:val="Loendilik"/>
        <w:numPr>
          <w:ilvl w:val="1"/>
          <w:numId w:val="2"/>
        </w:numPr>
        <w:tabs>
          <w:tab w:val="left" w:pos="1040"/>
        </w:tabs>
        <w:spacing w:before="2"/>
        <w:ind w:left="1040" w:hanging="539"/>
        <w:rPr>
          <w:sz w:val="24"/>
        </w:rPr>
      </w:pPr>
      <w:r>
        <w:rPr>
          <w:sz w:val="24"/>
        </w:rPr>
        <w:t>Hoolsust</w:t>
      </w:r>
      <w:r>
        <w:rPr>
          <w:spacing w:val="-5"/>
          <w:sz w:val="24"/>
        </w:rPr>
        <w:t xml:space="preserve"> </w:t>
      </w:r>
      <w:r>
        <w:rPr>
          <w:sz w:val="24"/>
        </w:rPr>
        <w:t>hinnatakse</w:t>
      </w:r>
      <w:r>
        <w:rPr>
          <w:spacing w:val="-3"/>
          <w:sz w:val="24"/>
        </w:rPr>
        <w:t xml:space="preserve"> </w:t>
      </w:r>
      <w:r>
        <w:rPr>
          <w:sz w:val="24"/>
        </w:rPr>
        <w:t>õpilaste</w:t>
      </w:r>
      <w:r>
        <w:rPr>
          <w:spacing w:val="-4"/>
          <w:sz w:val="24"/>
        </w:rPr>
        <w:t xml:space="preserve"> </w:t>
      </w:r>
      <w:r>
        <w:rPr>
          <w:sz w:val="24"/>
        </w:rPr>
        <w:t>puhul</w:t>
      </w:r>
      <w:r>
        <w:rPr>
          <w:spacing w:val="-5"/>
          <w:sz w:val="24"/>
        </w:rPr>
        <w:t xml:space="preserve"> </w:t>
      </w:r>
      <w:r>
        <w:rPr>
          <w:spacing w:val="-2"/>
          <w:sz w:val="24"/>
        </w:rPr>
        <w:t>järgmiselt:</w:t>
      </w:r>
    </w:p>
    <w:p w14:paraId="3DDA5CA9" w14:textId="77777777" w:rsidR="00B17554" w:rsidRDefault="00662E37">
      <w:pPr>
        <w:pStyle w:val="Kehatekst"/>
        <w:spacing w:before="46" w:line="276" w:lineRule="auto"/>
        <w:ind w:left="1703" w:right="133" w:hanging="711"/>
      </w:pPr>
      <w:r>
        <w:t>11.6.1 hoolsushindega „väga hea“ hinnatakse õpilast, kes suhtub õppeülesannetesse alati kohusetundlikult, õpib kõiki aineid võimetekohaselt, on õppeülesannete täitmisel</w:t>
      </w:r>
      <w:r>
        <w:rPr>
          <w:spacing w:val="-6"/>
        </w:rPr>
        <w:t xml:space="preserve"> </w:t>
      </w:r>
      <w:r>
        <w:t>püüdlik</w:t>
      </w:r>
      <w:r>
        <w:rPr>
          <w:spacing w:val="-9"/>
        </w:rPr>
        <w:t xml:space="preserve"> </w:t>
      </w:r>
      <w:r>
        <w:t>ja</w:t>
      </w:r>
      <w:r>
        <w:rPr>
          <w:spacing w:val="-3"/>
        </w:rPr>
        <w:t xml:space="preserve"> </w:t>
      </w:r>
      <w:r>
        <w:t>hoolas,</w:t>
      </w:r>
      <w:r>
        <w:rPr>
          <w:spacing w:val="-2"/>
        </w:rPr>
        <w:t xml:space="preserve"> </w:t>
      </w:r>
      <w:r>
        <w:t>ilmutab</w:t>
      </w:r>
      <w:r>
        <w:rPr>
          <w:spacing w:val="-6"/>
        </w:rPr>
        <w:t xml:space="preserve"> </w:t>
      </w:r>
      <w:r>
        <w:t>omaalgatust,</w:t>
      </w:r>
      <w:r>
        <w:rPr>
          <w:spacing w:val="-2"/>
        </w:rPr>
        <w:t xml:space="preserve"> </w:t>
      </w:r>
      <w:r>
        <w:t>õppevahendid</w:t>
      </w:r>
      <w:r>
        <w:rPr>
          <w:spacing w:val="-1"/>
        </w:rPr>
        <w:t xml:space="preserve"> </w:t>
      </w:r>
      <w:r>
        <w:t>alati</w:t>
      </w:r>
      <w:r>
        <w:rPr>
          <w:spacing w:val="-1"/>
        </w:rPr>
        <w:t xml:space="preserve"> </w:t>
      </w:r>
      <w:r>
        <w:t>olemas</w:t>
      </w:r>
      <w:r>
        <w:rPr>
          <w:spacing w:val="-7"/>
        </w:rPr>
        <w:t xml:space="preserve"> </w:t>
      </w:r>
      <w:r>
        <w:t xml:space="preserve">ja </w:t>
      </w:r>
      <w:r>
        <w:rPr>
          <w:spacing w:val="-2"/>
        </w:rPr>
        <w:t>korras;</w:t>
      </w:r>
    </w:p>
    <w:p w14:paraId="7D2192B6" w14:textId="77777777" w:rsidR="00B17554" w:rsidRDefault="00662E37">
      <w:pPr>
        <w:pStyle w:val="Loendilik"/>
        <w:numPr>
          <w:ilvl w:val="2"/>
          <w:numId w:val="1"/>
        </w:numPr>
        <w:tabs>
          <w:tab w:val="left" w:pos="1703"/>
        </w:tabs>
        <w:spacing w:line="276" w:lineRule="auto"/>
        <w:ind w:right="139"/>
        <w:rPr>
          <w:sz w:val="24"/>
        </w:rPr>
      </w:pPr>
      <w:r>
        <w:rPr>
          <w:sz w:val="24"/>
        </w:rPr>
        <w:t>hoolsushindega „hea“ hinnatakse õpilast, kes suhtub õppeülesannetesse enamasti kohusetundlikult, on töökas ja järjekindel õppeülesannete täitmisel ning õpib võimetekohaselt;</w:t>
      </w:r>
    </w:p>
    <w:p w14:paraId="0C064FB9" w14:textId="77777777" w:rsidR="00B17554" w:rsidRDefault="00662E37">
      <w:pPr>
        <w:pStyle w:val="Loendilik"/>
        <w:numPr>
          <w:ilvl w:val="2"/>
          <w:numId w:val="1"/>
        </w:numPr>
        <w:tabs>
          <w:tab w:val="left" w:pos="1703"/>
        </w:tabs>
        <w:spacing w:line="276" w:lineRule="auto"/>
        <w:ind w:right="141"/>
        <w:rPr>
          <w:sz w:val="24"/>
        </w:rPr>
      </w:pPr>
      <w:r>
        <w:rPr>
          <w:sz w:val="24"/>
        </w:rPr>
        <w:t>hoolsushindega „rahuldav“ hinnatakse õpilast, kes üldiselt täidab oma õppeülesandeid, kuid ei ole piisavalt töökas ja järjekindel õppeülesannete täitmisel ega õpi oma tegelike võimete kohaselt;</w:t>
      </w:r>
    </w:p>
    <w:p w14:paraId="692D2C91" w14:textId="77777777" w:rsidR="00B17554" w:rsidRDefault="00662E37">
      <w:pPr>
        <w:pStyle w:val="Loendilik"/>
        <w:numPr>
          <w:ilvl w:val="2"/>
          <w:numId w:val="1"/>
        </w:numPr>
        <w:tabs>
          <w:tab w:val="left" w:pos="1703"/>
        </w:tabs>
        <w:spacing w:line="276" w:lineRule="auto"/>
        <w:ind w:right="136"/>
        <w:rPr>
          <w:sz w:val="24"/>
        </w:rPr>
      </w:pPr>
      <w:r>
        <w:rPr>
          <w:sz w:val="24"/>
        </w:rPr>
        <w:t>hoolsushindega „mitterahuldav“ hinnatakse õpilast, kes ei õpi võimete- kohaselt, suhtub õppeülesannetesse lohakalt ja vastutustundetult.</w:t>
      </w:r>
    </w:p>
    <w:p w14:paraId="0513B802" w14:textId="77777777" w:rsidR="00B17554" w:rsidRDefault="00662E37">
      <w:pPr>
        <w:pStyle w:val="Loendilik"/>
        <w:numPr>
          <w:ilvl w:val="1"/>
          <w:numId w:val="2"/>
        </w:numPr>
        <w:tabs>
          <w:tab w:val="left" w:pos="1135"/>
        </w:tabs>
        <w:spacing w:line="276" w:lineRule="auto"/>
        <w:ind w:left="1135" w:right="133" w:hanging="569"/>
        <w:rPr>
          <w:sz w:val="24"/>
        </w:rPr>
      </w:pPr>
      <w:r>
        <w:rPr>
          <w:sz w:val="24"/>
        </w:rPr>
        <w:t>Käitumise ja hoolsuse trimestri- ja aastahinne “mitterahuldav” pannakse kooli õppenõukogu otsuse alusel.</w:t>
      </w:r>
    </w:p>
    <w:p w14:paraId="6086C578" w14:textId="77777777" w:rsidR="00B17554" w:rsidRDefault="00B17554">
      <w:pPr>
        <w:pStyle w:val="Kehatekst"/>
        <w:spacing w:before="197"/>
        <w:ind w:left="0"/>
        <w:jc w:val="left"/>
      </w:pPr>
    </w:p>
    <w:p w14:paraId="2D5274E5" w14:textId="77777777" w:rsidR="00B17554" w:rsidRDefault="00662E37">
      <w:pPr>
        <w:pStyle w:val="Pealkiri1"/>
        <w:numPr>
          <w:ilvl w:val="0"/>
          <w:numId w:val="2"/>
        </w:numPr>
        <w:tabs>
          <w:tab w:val="left" w:pos="527"/>
        </w:tabs>
        <w:ind w:left="527" w:hanging="386"/>
        <w:rPr>
          <w:color w:val="2C74B5"/>
          <w:sz w:val="26"/>
        </w:rPr>
      </w:pPr>
      <w:bookmarkStart w:id="11" w:name="_bookmark11"/>
      <w:bookmarkEnd w:id="11"/>
      <w:r>
        <w:rPr>
          <w:color w:val="2C74B5"/>
          <w:spacing w:val="-2"/>
        </w:rPr>
        <w:t>Põhikooli</w:t>
      </w:r>
      <w:r>
        <w:rPr>
          <w:color w:val="2C74B5"/>
          <w:spacing w:val="-9"/>
        </w:rPr>
        <w:t xml:space="preserve"> </w:t>
      </w:r>
      <w:r>
        <w:rPr>
          <w:color w:val="2C74B5"/>
          <w:spacing w:val="-2"/>
        </w:rPr>
        <w:t>lõpetamine</w:t>
      </w:r>
    </w:p>
    <w:p w14:paraId="374EDD6F" w14:textId="66990CEF" w:rsidR="0052270F" w:rsidRPr="0052270F" w:rsidRDefault="0052270F" w:rsidP="17BFD5F2">
      <w:pPr>
        <w:pStyle w:val="Loendilik"/>
        <w:numPr>
          <w:ilvl w:val="1"/>
          <w:numId w:val="2"/>
        </w:numPr>
        <w:tabs>
          <w:tab w:val="left" w:pos="1134"/>
        </w:tabs>
        <w:spacing w:before="45" w:line="276" w:lineRule="auto"/>
        <w:ind w:left="1135" w:right="138" w:hanging="568"/>
      </w:pPr>
      <w:r>
        <w:t>Õpilane, kellel on kõik positiivsed hinded, eksamid sooritatud üle 50 protsendi ja loovtöö tehtud, lõpetab tavapäraselt õppenõukogu otsusega.</w:t>
      </w:r>
    </w:p>
    <w:p w14:paraId="36B466CF" w14:textId="69BFBE39" w:rsidR="0052270F" w:rsidRDefault="0052270F" w:rsidP="17BFD5F2">
      <w:pPr>
        <w:pStyle w:val="Loendilik"/>
        <w:numPr>
          <w:ilvl w:val="1"/>
          <w:numId w:val="2"/>
        </w:numPr>
        <w:tabs>
          <w:tab w:val="left" w:pos="1134"/>
        </w:tabs>
        <w:spacing w:before="45" w:line="276" w:lineRule="auto"/>
        <w:ind w:left="1135" w:right="138" w:hanging="568"/>
        <w:rPr>
          <w:spacing w:val="-2"/>
          <w:sz w:val="24"/>
          <w:szCs w:val="24"/>
        </w:rPr>
      </w:pPr>
      <w:r>
        <w:rPr>
          <w:spacing w:val="-2"/>
          <w:sz w:val="24"/>
          <w:szCs w:val="24"/>
        </w:rPr>
        <w:t>Õppenõukogu otsusega võib lõputunnistuse anda õpilasele, kellel on viimased aastahinded</w:t>
      </w:r>
      <w:r w:rsidR="00805AD1">
        <w:rPr>
          <w:spacing w:val="-2"/>
          <w:sz w:val="24"/>
          <w:szCs w:val="24"/>
        </w:rPr>
        <w:t xml:space="preserve"> </w:t>
      </w:r>
      <w:r>
        <w:rPr>
          <w:spacing w:val="-2"/>
          <w:sz w:val="24"/>
          <w:szCs w:val="24"/>
        </w:rPr>
        <w:t>vähemalt „rahuldavad“, kes on kolmandas kooli</w:t>
      </w:r>
      <w:r w:rsidR="00852E1A">
        <w:rPr>
          <w:spacing w:val="-2"/>
          <w:sz w:val="24"/>
          <w:szCs w:val="24"/>
        </w:rPr>
        <w:t>astmes sooritanud loovtöö, kuid kuni kahe eksami tulemus on alla 50 protsendi.</w:t>
      </w:r>
    </w:p>
    <w:p w14:paraId="4663BA26" w14:textId="56DC5C13" w:rsidR="00A224AD" w:rsidRDefault="00A224AD" w:rsidP="17BFD5F2">
      <w:pPr>
        <w:pStyle w:val="Loendilik"/>
        <w:numPr>
          <w:ilvl w:val="1"/>
          <w:numId w:val="2"/>
        </w:numPr>
        <w:tabs>
          <w:tab w:val="left" w:pos="1134"/>
        </w:tabs>
        <w:spacing w:before="45" w:line="276" w:lineRule="auto"/>
        <w:ind w:left="1135" w:right="138" w:hanging="568"/>
        <w:rPr>
          <w:spacing w:val="-2"/>
          <w:sz w:val="24"/>
          <w:szCs w:val="24"/>
        </w:rPr>
      </w:pPr>
      <w:r>
        <w:rPr>
          <w:spacing w:val="-2"/>
          <w:sz w:val="24"/>
          <w:szCs w:val="24"/>
        </w:rPr>
        <w:t>Õpilase seadusliku esindaja kirjaliku avalduse alusel ja õppenõukogu otsusega võib põhikooli lõputunnistuse anda õpilasele järgmisel juhtudel:</w:t>
      </w:r>
    </w:p>
    <w:p w14:paraId="4E7ACB31" w14:textId="3C416321" w:rsidR="00A224AD" w:rsidRDefault="00654CFB" w:rsidP="00654CFB">
      <w:pPr>
        <w:pStyle w:val="Loendilik"/>
        <w:numPr>
          <w:ilvl w:val="0"/>
          <w:numId w:val="5"/>
        </w:numPr>
        <w:tabs>
          <w:tab w:val="left" w:pos="1134"/>
        </w:tabs>
        <w:spacing w:before="45" w:line="276" w:lineRule="auto"/>
        <w:ind w:right="138"/>
        <w:rPr>
          <w:spacing w:val="-2"/>
          <w:sz w:val="24"/>
          <w:szCs w:val="24"/>
        </w:rPr>
      </w:pPr>
      <w:r>
        <w:rPr>
          <w:spacing w:val="-2"/>
          <w:sz w:val="24"/>
          <w:szCs w:val="24"/>
        </w:rPr>
        <w:t>õpilasel on kuni kahes õppeaines negatiivne aastahinne, aga eksamid on sooritatud positiivselt ja loovtöö on sooritatud;</w:t>
      </w:r>
    </w:p>
    <w:p w14:paraId="6563FF78" w14:textId="1E297188" w:rsidR="00654CFB" w:rsidRDefault="00654CFB" w:rsidP="00654CFB">
      <w:pPr>
        <w:pStyle w:val="Loendilik"/>
        <w:numPr>
          <w:ilvl w:val="0"/>
          <w:numId w:val="5"/>
        </w:numPr>
        <w:tabs>
          <w:tab w:val="left" w:pos="1134"/>
        </w:tabs>
        <w:spacing w:before="45" w:line="276" w:lineRule="auto"/>
        <w:ind w:right="138"/>
        <w:rPr>
          <w:spacing w:val="-2"/>
          <w:sz w:val="24"/>
          <w:szCs w:val="24"/>
        </w:rPr>
      </w:pPr>
      <w:r>
        <w:rPr>
          <w:spacing w:val="-2"/>
          <w:sz w:val="24"/>
          <w:szCs w:val="24"/>
        </w:rPr>
        <w:t>õpilasel on üks eksam sooritatud alla 50 protsendi ja mingis muus õppeaines üks negatiivne aastahinne (ei ole sama õppeaine), aga kõik ülejäänud tulemused on positiivsed ja loovtöö on sooritatud;</w:t>
      </w:r>
    </w:p>
    <w:p w14:paraId="4EE24815" w14:textId="77777777" w:rsidR="00805AD1" w:rsidRDefault="00654CFB" w:rsidP="00805AD1">
      <w:pPr>
        <w:pStyle w:val="Loendilik"/>
        <w:numPr>
          <w:ilvl w:val="0"/>
          <w:numId w:val="5"/>
        </w:numPr>
        <w:tabs>
          <w:tab w:val="left" w:pos="1134"/>
        </w:tabs>
        <w:spacing w:before="45" w:line="276" w:lineRule="auto"/>
        <w:ind w:right="138"/>
        <w:rPr>
          <w:spacing w:val="-2"/>
          <w:sz w:val="24"/>
          <w:szCs w:val="24"/>
        </w:rPr>
      </w:pPr>
      <w:r>
        <w:rPr>
          <w:spacing w:val="-2"/>
          <w:sz w:val="24"/>
          <w:szCs w:val="24"/>
        </w:rPr>
        <w:t xml:space="preserve">õpilasel on kolm lõpueksamit sooritatud alla 50 protsendi, kuid kõik aastahinded on positiivsed ja loovtöö sooritatud. Kui õpilase seaduslik esindaja avaldust ei esita, </w:t>
      </w:r>
      <w:r>
        <w:rPr>
          <w:spacing w:val="-2"/>
          <w:sz w:val="24"/>
          <w:szCs w:val="24"/>
        </w:rPr>
        <w:lastRenderedPageBreak/>
        <w:t>jääb õpilane 9. klassi täies mahus kordama ja sooritab kõik eksamid uuesti. Loovtööd uuesti sooritama ei pea.</w:t>
      </w:r>
    </w:p>
    <w:p w14:paraId="11D4B3D1" w14:textId="17703C4E" w:rsidR="00805AD1" w:rsidRPr="00805AD1" w:rsidRDefault="00805AD1" w:rsidP="00805AD1">
      <w:pPr>
        <w:tabs>
          <w:tab w:val="left" w:pos="1134"/>
        </w:tabs>
        <w:spacing w:before="45" w:line="276" w:lineRule="auto"/>
        <w:ind w:right="138"/>
        <w:rPr>
          <w:spacing w:val="-2"/>
          <w:sz w:val="24"/>
          <w:szCs w:val="24"/>
        </w:rPr>
      </w:pPr>
      <w:r>
        <w:rPr>
          <w:spacing w:val="-2"/>
          <w:sz w:val="24"/>
          <w:szCs w:val="24"/>
        </w:rPr>
        <w:t>12.4.</w:t>
      </w:r>
      <w:r w:rsidR="00654CFB" w:rsidRPr="00805AD1">
        <w:rPr>
          <w:spacing w:val="-2"/>
          <w:sz w:val="24"/>
          <w:szCs w:val="24"/>
        </w:rPr>
        <w:t xml:space="preserve"> </w:t>
      </w:r>
      <w:r w:rsidRPr="00805AD1">
        <w:rPr>
          <w:spacing w:val="-2"/>
          <w:sz w:val="24"/>
          <w:szCs w:val="24"/>
        </w:rPr>
        <w:t>Põhikoolilõpetaja, kes ühtse põhikooli lõpueksami ajal või kooli eksamiplaanis ettenähtud eksami ajal haigestub või kelle lõpu-või koolieksami tulemus on 0%</w:t>
      </w:r>
      <w:r>
        <w:rPr>
          <w:spacing w:val="-2"/>
          <w:sz w:val="24"/>
          <w:szCs w:val="24"/>
        </w:rPr>
        <w:t xml:space="preserve"> protsenti eksami maksimaalsest tulemusest, sooritab lisaeksami. Lisaeksam sooritatakse kooli direktori poolt määratud ajal, hiljemalt jooksva õppeaasta 1. juuniks. Lisaeksami koostab Haridus- ja Noorteamet.</w:t>
      </w:r>
    </w:p>
    <w:p w14:paraId="0A35B7DD" w14:textId="444B79B2" w:rsidR="00805AD1" w:rsidRPr="00805AD1" w:rsidRDefault="00805AD1" w:rsidP="00805AD1">
      <w:pPr>
        <w:pStyle w:val="Loendilik"/>
        <w:tabs>
          <w:tab w:val="left" w:pos="1134"/>
        </w:tabs>
        <w:spacing w:before="45" w:line="276" w:lineRule="auto"/>
        <w:ind w:left="1495" w:right="138" w:firstLine="0"/>
        <w:rPr>
          <w:spacing w:val="-2"/>
          <w:sz w:val="24"/>
          <w:szCs w:val="24"/>
        </w:rPr>
      </w:pPr>
    </w:p>
    <w:p w14:paraId="410B8EFC" w14:textId="1E88834C" w:rsidR="00852E1A" w:rsidRPr="00805AD1" w:rsidRDefault="00852E1A" w:rsidP="00805AD1">
      <w:pPr>
        <w:tabs>
          <w:tab w:val="left" w:pos="1134"/>
        </w:tabs>
        <w:spacing w:before="45" w:line="276" w:lineRule="auto"/>
        <w:ind w:right="138"/>
        <w:rPr>
          <w:color w:val="FF0000"/>
        </w:rPr>
      </w:pPr>
    </w:p>
    <w:p w14:paraId="0AD7D899" w14:textId="77777777" w:rsidR="00852E1A" w:rsidRPr="00433E49" w:rsidRDefault="00852E1A">
      <w:pPr>
        <w:pStyle w:val="Kehatekst"/>
        <w:spacing w:before="45" w:line="276" w:lineRule="auto"/>
        <w:ind w:left="1135" w:right="138"/>
        <w:rPr>
          <w:color w:val="FF0000"/>
        </w:rPr>
      </w:pPr>
    </w:p>
    <w:p w14:paraId="41A107A9" w14:textId="77777777" w:rsidR="00A224AD" w:rsidRDefault="00A224AD" w:rsidP="00A224AD">
      <w:pPr>
        <w:tabs>
          <w:tab w:val="left" w:pos="1135"/>
        </w:tabs>
        <w:spacing w:before="39" w:line="276" w:lineRule="auto"/>
        <w:ind w:left="2268" w:right="143"/>
        <w:rPr>
          <w:sz w:val="24"/>
        </w:rPr>
      </w:pPr>
    </w:p>
    <w:p w14:paraId="3AEA597C" w14:textId="77777777" w:rsidR="00B17554" w:rsidRDefault="00662E37">
      <w:pPr>
        <w:pStyle w:val="Pealkiri1"/>
        <w:numPr>
          <w:ilvl w:val="0"/>
          <w:numId w:val="2"/>
        </w:numPr>
        <w:tabs>
          <w:tab w:val="left" w:pos="618"/>
        </w:tabs>
        <w:spacing w:before="237"/>
        <w:ind w:left="618" w:hanging="477"/>
        <w:rPr>
          <w:color w:val="2C74B5"/>
        </w:rPr>
      </w:pPr>
      <w:bookmarkStart w:id="12" w:name="_bookmark12"/>
      <w:bookmarkEnd w:id="12"/>
      <w:r>
        <w:rPr>
          <w:color w:val="2C74B5"/>
        </w:rPr>
        <w:t>Hinde</w:t>
      </w:r>
      <w:r>
        <w:rPr>
          <w:color w:val="2C74B5"/>
          <w:spacing w:val="-11"/>
        </w:rPr>
        <w:t xml:space="preserve"> </w:t>
      </w:r>
      <w:r>
        <w:rPr>
          <w:color w:val="2C74B5"/>
        </w:rPr>
        <w:t>ja</w:t>
      </w:r>
      <w:r>
        <w:rPr>
          <w:color w:val="2C74B5"/>
          <w:spacing w:val="-15"/>
        </w:rPr>
        <w:t xml:space="preserve"> </w:t>
      </w:r>
      <w:r>
        <w:rPr>
          <w:color w:val="2C74B5"/>
        </w:rPr>
        <w:t>hinnangu</w:t>
      </w:r>
      <w:r>
        <w:rPr>
          <w:color w:val="2C74B5"/>
          <w:spacing w:val="-8"/>
        </w:rPr>
        <w:t xml:space="preserve"> </w:t>
      </w:r>
      <w:r>
        <w:rPr>
          <w:color w:val="2C74B5"/>
          <w:spacing w:val="-2"/>
        </w:rPr>
        <w:t>vaidlustamine</w:t>
      </w:r>
    </w:p>
    <w:p w14:paraId="4B77CA08" w14:textId="77777777" w:rsidR="00B17554" w:rsidRDefault="00662E37">
      <w:pPr>
        <w:pStyle w:val="Loendilik"/>
        <w:numPr>
          <w:ilvl w:val="1"/>
          <w:numId w:val="2"/>
        </w:numPr>
        <w:tabs>
          <w:tab w:val="left" w:pos="993"/>
          <w:tab w:val="left" w:pos="1104"/>
        </w:tabs>
        <w:spacing w:before="224" w:line="276" w:lineRule="auto"/>
        <w:ind w:left="993" w:right="140" w:hanging="428"/>
        <w:rPr>
          <w:sz w:val="24"/>
        </w:rPr>
      </w:pPr>
      <w:r>
        <w:rPr>
          <w:sz w:val="24"/>
        </w:rPr>
        <w:t xml:space="preserve">Õpilasel või tema seaduslikul esindajal on õigus hindeid ja sõnalisi hinnanguid vaidlustada 10 tööpäeva jooksul töö toimumise päevast, esitades kooli direktorile kirjalikult vastava taotluse koos põhjenduse ja kirjaliku töö puhul koos vaidlusaluse </w:t>
      </w:r>
      <w:r>
        <w:rPr>
          <w:spacing w:val="-2"/>
          <w:sz w:val="24"/>
        </w:rPr>
        <w:t>tööga.</w:t>
      </w:r>
    </w:p>
    <w:p w14:paraId="4D8E6288" w14:textId="77777777" w:rsidR="00B17554" w:rsidRDefault="00662E37">
      <w:pPr>
        <w:pStyle w:val="Loendilik"/>
        <w:numPr>
          <w:ilvl w:val="1"/>
          <w:numId w:val="2"/>
        </w:numPr>
        <w:tabs>
          <w:tab w:val="left" w:pos="993"/>
          <w:tab w:val="left" w:pos="1052"/>
        </w:tabs>
        <w:spacing w:line="276" w:lineRule="auto"/>
        <w:ind w:left="993" w:right="160" w:hanging="492"/>
        <w:rPr>
          <w:sz w:val="24"/>
        </w:rPr>
      </w:pPr>
      <w:r>
        <w:rPr>
          <w:sz w:val="24"/>
        </w:rPr>
        <w:t>Hinde</w:t>
      </w:r>
      <w:r>
        <w:rPr>
          <w:spacing w:val="40"/>
          <w:sz w:val="24"/>
        </w:rPr>
        <w:t xml:space="preserve"> </w:t>
      </w:r>
      <w:r>
        <w:rPr>
          <w:sz w:val="24"/>
        </w:rPr>
        <w:t>vaidlustamise korral teeb kooli direktor otsuse ja teavitab sellest taotluse esitajat kirjalikult viie tööpäeva jooksul otsuse vastuvõtmise päevast alates.</w:t>
      </w:r>
    </w:p>
    <w:p w14:paraId="6A66DC23" w14:textId="77777777" w:rsidR="00B17554" w:rsidRDefault="00662E37">
      <w:pPr>
        <w:pStyle w:val="Loendilik"/>
        <w:numPr>
          <w:ilvl w:val="1"/>
          <w:numId w:val="2"/>
        </w:numPr>
        <w:tabs>
          <w:tab w:val="left" w:pos="993"/>
        </w:tabs>
        <w:spacing w:line="276" w:lineRule="auto"/>
        <w:ind w:left="993" w:right="137" w:hanging="492"/>
      </w:pPr>
      <w:r>
        <w:rPr>
          <w:sz w:val="24"/>
        </w:rPr>
        <w:t>Õpilasel ja tema seaduslikul esindajal on õigus õppenõukogu otsusega mittenõustumise, samuti õpetamist ja kasvatamist puudutavate vaidlusküsimuste korral pöörduda kooli hoolekogu ja/või kooli üle riiklikku järelevalvet teostava ametiisiku poole.</w:t>
      </w:r>
    </w:p>
    <w:p w14:paraId="071817AA" w14:textId="77777777" w:rsidR="00B17554" w:rsidRDefault="00662E37">
      <w:pPr>
        <w:pStyle w:val="Pealkiri1"/>
        <w:numPr>
          <w:ilvl w:val="0"/>
          <w:numId w:val="2"/>
        </w:numPr>
        <w:tabs>
          <w:tab w:val="left" w:pos="618"/>
        </w:tabs>
        <w:spacing w:before="242"/>
        <w:ind w:left="618" w:hanging="477"/>
        <w:rPr>
          <w:color w:val="2C74B5"/>
        </w:rPr>
      </w:pPr>
      <w:bookmarkStart w:id="13" w:name="_bookmark13"/>
      <w:bookmarkEnd w:id="13"/>
      <w:r>
        <w:rPr>
          <w:color w:val="2C74B5"/>
          <w:spacing w:val="-2"/>
        </w:rPr>
        <w:t>Lõppsätted</w:t>
      </w:r>
    </w:p>
    <w:p w14:paraId="42508C48" w14:textId="77777777" w:rsidR="00B17554" w:rsidRDefault="00662E37">
      <w:pPr>
        <w:pStyle w:val="Loendilik"/>
        <w:numPr>
          <w:ilvl w:val="1"/>
          <w:numId w:val="2"/>
        </w:numPr>
        <w:tabs>
          <w:tab w:val="left" w:pos="1052"/>
        </w:tabs>
        <w:spacing w:before="271"/>
        <w:ind w:left="1052" w:hanging="556"/>
        <w:rPr>
          <w:sz w:val="24"/>
        </w:rPr>
      </w:pPr>
      <w:r>
        <w:rPr>
          <w:sz w:val="24"/>
        </w:rPr>
        <w:t>Hindamisjuhend</w:t>
      </w:r>
      <w:r>
        <w:rPr>
          <w:spacing w:val="-3"/>
          <w:sz w:val="24"/>
        </w:rPr>
        <w:t xml:space="preserve"> </w:t>
      </w:r>
      <w:r>
        <w:rPr>
          <w:sz w:val="24"/>
        </w:rPr>
        <w:t>on</w:t>
      </w:r>
      <w:r>
        <w:rPr>
          <w:spacing w:val="-4"/>
          <w:sz w:val="24"/>
        </w:rPr>
        <w:t xml:space="preserve"> </w:t>
      </w:r>
      <w:r>
        <w:rPr>
          <w:sz w:val="24"/>
        </w:rPr>
        <w:t>kooli</w:t>
      </w:r>
      <w:r>
        <w:rPr>
          <w:spacing w:val="-3"/>
          <w:sz w:val="24"/>
        </w:rPr>
        <w:t xml:space="preserve"> </w:t>
      </w:r>
      <w:r>
        <w:rPr>
          <w:sz w:val="24"/>
        </w:rPr>
        <w:t>õppekava</w:t>
      </w:r>
      <w:r>
        <w:rPr>
          <w:spacing w:val="-1"/>
          <w:sz w:val="24"/>
        </w:rPr>
        <w:t xml:space="preserve"> </w:t>
      </w:r>
      <w:r>
        <w:rPr>
          <w:spacing w:val="-4"/>
          <w:sz w:val="24"/>
        </w:rPr>
        <w:t>osa.</w:t>
      </w:r>
    </w:p>
    <w:p w14:paraId="2722707D" w14:textId="77777777" w:rsidR="00B17554" w:rsidRDefault="00662E37">
      <w:pPr>
        <w:pStyle w:val="Loendilik"/>
        <w:numPr>
          <w:ilvl w:val="1"/>
          <w:numId w:val="2"/>
        </w:numPr>
        <w:tabs>
          <w:tab w:val="left" w:pos="993"/>
          <w:tab w:val="left" w:pos="1052"/>
        </w:tabs>
        <w:spacing w:before="41" w:line="276" w:lineRule="auto"/>
        <w:ind w:left="993" w:right="147" w:hanging="492"/>
        <w:rPr>
          <w:sz w:val="24"/>
        </w:rPr>
      </w:pPr>
      <w:r>
        <w:rPr>
          <w:sz w:val="24"/>
        </w:rPr>
        <w:t>Muudatused</w:t>
      </w:r>
      <w:r>
        <w:rPr>
          <w:spacing w:val="40"/>
          <w:sz w:val="24"/>
        </w:rPr>
        <w:t xml:space="preserve"> </w:t>
      </w:r>
      <w:r>
        <w:rPr>
          <w:sz w:val="24"/>
        </w:rPr>
        <w:t>hindamisjuhendis tehakse vajadusel üks kord õppeaastas ja muudatusi rakendatakse järgmisest õppeaastast.</w:t>
      </w:r>
    </w:p>
    <w:sectPr w:rsidR="00B17554">
      <w:pgSz w:w="11920" w:h="16850"/>
      <w:pgMar w:top="12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74ED3"/>
    <w:multiLevelType w:val="multilevel"/>
    <w:tmpl w:val="01DEDBA4"/>
    <w:lvl w:ilvl="0">
      <w:start w:val="11"/>
      <w:numFmt w:val="decimal"/>
      <w:lvlText w:val="%1"/>
      <w:lvlJc w:val="left"/>
      <w:pPr>
        <w:ind w:left="1703" w:hanging="711"/>
      </w:pPr>
      <w:rPr>
        <w:rFonts w:hint="default"/>
        <w:lang w:val="et-EE" w:eastAsia="en-US" w:bidi="ar-SA"/>
      </w:rPr>
    </w:lvl>
    <w:lvl w:ilvl="1">
      <w:start w:val="6"/>
      <w:numFmt w:val="decimal"/>
      <w:lvlText w:val="%1.%2"/>
      <w:lvlJc w:val="left"/>
      <w:pPr>
        <w:ind w:left="1703" w:hanging="711"/>
      </w:pPr>
      <w:rPr>
        <w:rFonts w:hint="default"/>
        <w:lang w:val="et-EE" w:eastAsia="en-US" w:bidi="ar-SA"/>
      </w:rPr>
    </w:lvl>
    <w:lvl w:ilvl="2">
      <w:start w:val="2"/>
      <w:numFmt w:val="decimal"/>
      <w:lvlText w:val="%1.%2.%3."/>
      <w:lvlJc w:val="left"/>
      <w:pPr>
        <w:ind w:left="1703" w:hanging="711"/>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998" w:hanging="711"/>
      </w:pPr>
      <w:rPr>
        <w:rFonts w:hint="default"/>
        <w:lang w:val="et-EE" w:eastAsia="en-US" w:bidi="ar-SA"/>
      </w:rPr>
    </w:lvl>
    <w:lvl w:ilvl="4">
      <w:numFmt w:val="bullet"/>
      <w:lvlText w:val="•"/>
      <w:lvlJc w:val="left"/>
      <w:pPr>
        <w:ind w:left="4764" w:hanging="711"/>
      </w:pPr>
      <w:rPr>
        <w:rFonts w:hint="default"/>
        <w:lang w:val="et-EE" w:eastAsia="en-US" w:bidi="ar-SA"/>
      </w:rPr>
    </w:lvl>
    <w:lvl w:ilvl="5">
      <w:numFmt w:val="bullet"/>
      <w:lvlText w:val="•"/>
      <w:lvlJc w:val="left"/>
      <w:pPr>
        <w:ind w:left="5530" w:hanging="711"/>
      </w:pPr>
      <w:rPr>
        <w:rFonts w:hint="default"/>
        <w:lang w:val="et-EE" w:eastAsia="en-US" w:bidi="ar-SA"/>
      </w:rPr>
    </w:lvl>
    <w:lvl w:ilvl="6">
      <w:numFmt w:val="bullet"/>
      <w:lvlText w:val="•"/>
      <w:lvlJc w:val="left"/>
      <w:pPr>
        <w:ind w:left="6296" w:hanging="711"/>
      </w:pPr>
      <w:rPr>
        <w:rFonts w:hint="default"/>
        <w:lang w:val="et-EE" w:eastAsia="en-US" w:bidi="ar-SA"/>
      </w:rPr>
    </w:lvl>
    <w:lvl w:ilvl="7">
      <w:numFmt w:val="bullet"/>
      <w:lvlText w:val="•"/>
      <w:lvlJc w:val="left"/>
      <w:pPr>
        <w:ind w:left="7062" w:hanging="711"/>
      </w:pPr>
      <w:rPr>
        <w:rFonts w:hint="default"/>
        <w:lang w:val="et-EE" w:eastAsia="en-US" w:bidi="ar-SA"/>
      </w:rPr>
    </w:lvl>
    <w:lvl w:ilvl="8">
      <w:numFmt w:val="bullet"/>
      <w:lvlText w:val="•"/>
      <w:lvlJc w:val="left"/>
      <w:pPr>
        <w:ind w:left="7828" w:hanging="711"/>
      </w:pPr>
      <w:rPr>
        <w:rFonts w:hint="default"/>
        <w:lang w:val="et-EE" w:eastAsia="en-US" w:bidi="ar-SA"/>
      </w:rPr>
    </w:lvl>
  </w:abstractNum>
  <w:abstractNum w:abstractNumId="1" w15:restartNumberingAfterBreak="0">
    <w:nsid w:val="2A110FAB"/>
    <w:multiLevelType w:val="multilevel"/>
    <w:tmpl w:val="843C706E"/>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854060"/>
    <w:multiLevelType w:val="hybridMultilevel"/>
    <w:tmpl w:val="0F98A776"/>
    <w:lvl w:ilvl="0" w:tplc="895E3C92">
      <w:start w:val="1"/>
      <w:numFmt w:val="lowerLetter"/>
      <w:lvlText w:val="%1)"/>
      <w:lvlJc w:val="left"/>
      <w:pPr>
        <w:ind w:left="1495" w:hanging="360"/>
      </w:pPr>
      <w:rPr>
        <w:rFonts w:hint="default"/>
      </w:rPr>
    </w:lvl>
    <w:lvl w:ilvl="1" w:tplc="04250019" w:tentative="1">
      <w:start w:val="1"/>
      <w:numFmt w:val="lowerLetter"/>
      <w:lvlText w:val="%2."/>
      <w:lvlJc w:val="left"/>
      <w:pPr>
        <w:ind w:left="2215" w:hanging="360"/>
      </w:pPr>
    </w:lvl>
    <w:lvl w:ilvl="2" w:tplc="0425001B" w:tentative="1">
      <w:start w:val="1"/>
      <w:numFmt w:val="lowerRoman"/>
      <w:lvlText w:val="%3."/>
      <w:lvlJc w:val="right"/>
      <w:pPr>
        <w:ind w:left="2935" w:hanging="180"/>
      </w:pPr>
    </w:lvl>
    <w:lvl w:ilvl="3" w:tplc="0425000F" w:tentative="1">
      <w:start w:val="1"/>
      <w:numFmt w:val="decimal"/>
      <w:lvlText w:val="%4."/>
      <w:lvlJc w:val="left"/>
      <w:pPr>
        <w:ind w:left="3655" w:hanging="360"/>
      </w:pPr>
    </w:lvl>
    <w:lvl w:ilvl="4" w:tplc="04250019" w:tentative="1">
      <w:start w:val="1"/>
      <w:numFmt w:val="lowerLetter"/>
      <w:lvlText w:val="%5."/>
      <w:lvlJc w:val="left"/>
      <w:pPr>
        <w:ind w:left="4375" w:hanging="360"/>
      </w:pPr>
    </w:lvl>
    <w:lvl w:ilvl="5" w:tplc="0425001B" w:tentative="1">
      <w:start w:val="1"/>
      <w:numFmt w:val="lowerRoman"/>
      <w:lvlText w:val="%6."/>
      <w:lvlJc w:val="right"/>
      <w:pPr>
        <w:ind w:left="5095" w:hanging="180"/>
      </w:pPr>
    </w:lvl>
    <w:lvl w:ilvl="6" w:tplc="0425000F" w:tentative="1">
      <w:start w:val="1"/>
      <w:numFmt w:val="decimal"/>
      <w:lvlText w:val="%7."/>
      <w:lvlJc w:val="left"/>
      <w:pPr>
        <w:ind w:left="5815" w:hanging="360"/>
      </w:pPr>
    </w:lvl>
    <w:lvl w:ilvl="7" w:tplc="04250019" w:tentative="1">
      <w:start w:val="1"/>
      <w:numFmt w:val="lowerLetter"/>
      <w:lvlText w:val="%8."/>
      <w:lvlJc w:val="left"/>
      <w:pPr>
        <w:ind w:left="6535" w:hanging="360"/>
      </w:pPr>
    </w:lvl>
    <w:lvl w:ilvl="8" w:tplc="0425001B" w:tentative="1">
      <w:start w:val="1"/>
      <w:numFmt w:val="lowerRoman"/>
      <w:lvlText w:val="%9."/>
      <w:lvlJc w:val="right"/>
      <w:pPr>
        <w:ind w:left="7255" w:hanging="180"/>
      </w:pPr>
    </w:lvl>
  </w:abstractNum>
  <w:abstractNum w:abstractNumId="3" w15:restartNumberingAfterBreak="0">
    <w:nsid w:val="5ED42300"/>
    <w:multiLevelType w:val="multilevel"/>
    <w:tmpl w:val="F55C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54A9A"/>
    <w:multiLevelType w:val="hybridMultilevel"/>
    <w:tmpl w:val="655AC576"/>
    <w:lvl w:ilvl="0" w:tplc="E9BEA7D0">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et-EE" w:eastAsia="en-US" w:bidi="ar-SA"/>
      </w:rPr>
    </w:lvl>
    <w:lvl w:ilvl="1" w:tplc="85EC0D00">
      <w:numFmt w:val="bullet"/>
      <w:lvlText w:val="•"/>
      <w:lvlJc w:val="left"/>
      <w:pPr>
        <w:ind w:left="1278" w:hanging="240"/>
      </w:pPr>
      <w:rPr>
        <w:rFonts w:hint="default"/>
        <w:lang w:val="et-EE" w:eastAsia="en-US" w:bidi="ar-SA"/>
      </w:rPr>
    </w:lvl>
    <w:lvl w:ilvl="2" w:tplc="18389CEE">
      <w:numFmt w:val="bullet"/>
      <w:lvlText w:val="•"/>
      <w:lvlJc w:val="left"/>
      <w:pPr>
        <w:ind w:left="2176" w:hanging="240"/>
      </w:pPr>
      <w:rPr>
        <w:rFonts w:hint="default"/>
        <w:lang w:val="et-EE" w:eastAsia="en-US" w:bidi="ar-SA"/>
      </w:rPr>
    </w:lvl>
    <w:lvl w:ilvl="3" w:tplc="C7EE7946">
      <w:numFmt w:val="bullet"/>
      <w:lvlText w:val="•"/>
      <w:lvlJc w:val="left"/>
      <w:pPr>
        <w:ind w:left="3074" w:hanging="240"/>
      </w:pPr>
      <w:rPr>
        <w:rFonts w:hint="default"/>
        <w:lang w:val="et-EE" w:eastAsia="en-US" w:bidi="ar-SA"/>
      </w:rPr>
    </w:lvl>
    <w:lvl w:ilvl="4" w:tplc="D0E6A58C">
      <w:numFmt w:val="bullet"/>
      <w:lvlText w:val="•"/>
      <w:lvlJc w:val="left"/>
      <w:pPr>
        <w:ind w:left="3972" w:hanging="240"/>
      </w:pPr>
      <w:rPr>
        <w:rFonts w:hint="default"/>
        <w:lang w:val="et-EE" w:eastAsia="en-US" w:bidi="ar-SA"/>
      </w:rPr>
    </w:lvl>
    <w:lvl w:ilvl="5" w:tplc="864C9034">
      <w:numFmt w:val="bullet"/>
      <w:lvlText w:val="•"/>
      <w:lvlJc w:val="left"/>
      <w:pPr>
        <w:ind w:left="4870" w:hanging="240"/>
      </w:pPr>
      <w:rPr>
        <w:rFonts w:hint="default"/>
        <w:lang w:val="et-EE" w:eastAsia="en-US" w:bidi="ar-SA"/>
      </w:rPr>
    </w:lvl>
    <w:lvl w:ilvl="6" w:tplc="9F90D70A">
      <w:numFmt w:val="bullet"/>
      <w:lvlText w:val="•"/>
      <w:lvlJc w:val="left"/>
      <w:pPr>
        <w:ind w:left="5768" w:hanging="240"/>
      </w:pPr>
      <w:rPr>
        <w:rFonts w:hint="default"/>
        <w:lang w:val="et-EE" w:eastAsia="en-US" w:bidi="ar-SA"/>
      </w:rPr>
    </w:lvl>
    <w:lvl w:ilvl="7" w:tplc="39F608FA">
      <w:numFmt w:val="bullet"/>
      <w:lvlText w:val="•"/>
      <w:lvlJc w:val="left"/>
      <w:pPr>
        <w:ind w:left="6666" w:hanging="240"/>
      </w:pPr>
      <w:rPr>
        <w:rFonts w:hint="default"/>
        <w:lang w:val="et-EE" w:eastAsia="en-US" w:bidi="ar-SA"/>
      </w:rPr>
    </w:lvl>
    <w:lvl w:ilvl="8" w:tplc="A6A697DC">
      <w:numFmt w:val="bullet"/>
      <w:lvlText w:val="•"/>
      <w:lvlJc w:val="left"/>
      <w:pPr>
        <w:ind w:left="7564" w:hanging="240"/>
      </w:pPr>
      <w:rPr>
        <w:rFonts w:hint="default"/>
        <w:lang w:val="et-EE" w:eastAsia="en-US" w:bidi="ar-SA"/>
      </w:rPr>
    </w:lvl>
  </w:abstractNum>
  <w:abstractNum w:abstractNumId="5" w15:restartNumberingAfterBreak="0">
    <w:nsid w:val="6DD31319"/>
    <w:multiLevelType w:val="multilevel"/>
    <w:tmpl w:val="A55A145E"/>
    <w:lvl w:ilvl="0">
      <w:start w:val="1"/>
      <w:numFmt w:val="decimal"/>
      <w:lvlText w:val="%1."/>
      <w:lvlJc w:val="left"/>
      <w:pPr>
        <w:ind w:left="458" w:hanging="317"/>
      </w:pPr>
      <w:rPr>
        <w:rFonts w:hint="default"/>
        <w:spacing w:val="-1"/>
        <w:w w:val="99"/>
        <w:lang w:val="et-EE" w:eastAsia="en-US" w:bidi="ar-SA"/>
      </w:rPr>
    </w:lvl>
    <w:lvl w:ilvl="1">
      <w:start w:val="1"/>
      <w:numFmt w:val="decimal"/>
      <w:lvlText w:val="%1.%2."/>
      <w:lvlJc w:val="left"/>
      <w:pPr>
        <w:ind w:left="2825" w:hanging="557"/>
      </w:pPr>
      <w:rPr>
        <w:rFonts w:hint="default"/>
        <w:spacing w:val="0"/>
        <w:w w:val="100"/>
        <w:lang w:val="et-EE" w:eastAsia="en-US" w:bidi="ar-SA"/>
      </w:rPr>
    </w:lvl>
    <w:lvl w:ilvl="2">
      <w:start w:val="1"/>
      <w:numFmt w:val="decimal"/>
      <w:lvlText w:val="%1.%2.%3."/>
      <w:lvlJc w:val="left"/>
      <w:pPr>
        <w:ind w:left="1737" w:hanging="557"/>
      </w:pPr>
      <w:rPr>
        <w:rFonts w:hint="default"/>
        <w:spacing w:val="0"/>
        <w:w w:val="100"/>
        <w:lang w:val="et-EE" w:eastAsia="en-US" w:bidi="ar-SA"/>
      </w:rPr>
    </w:lvl>
    <w:lvl w:ilvl="3">
      <w:start w:val="1"/>
      <w:numFmt w:val="decimal"/>
      <w:lvlText w:val="%1.%2.%3.%4."/>
      <w:lvlJc w:val="left"/>
      <w:pPr>
        <w:ind w:left="2402" w:hanging="557"/>
      </w:pPr>
      <w:rPr>
        <w:rFonts w:ascii="Times New Roman" w:eastAsia="Times New Roman" w:hAnsi="Times New Roman" w:cs="Times New Roman" w:hint="default"/>
        <w:b w:val="0"/>
        <w:bCs w:val="0"/>
        <w:i w:val="0"/>
        <w:iCs w:val="0"/>
        <w:spacing w:val="0"/>
        <w:w w:val="100"/>
        <w:sz w:val="24"/>
        <w:szCs w:val="24"/>
        <w:lang w:val="et-EE" w:eastAsia="en-US" w:bidi="ar-SA"/>
      </w:rPr>
    </w:lvl>
    <w:lvl w:ilvl="4">
      <w:numFmt w:val="bullet"/>
      <w:lvlText w:val="•"/>
      <w:lvlJc w:val="left"/>
      <w:pPr>
        <w:ind w:left="1140" w:hanging="557"/>
      </w:pPr>
      <w:rPr>
        <w:rFonts w:hint="default"/>
        <w:lang w:val="et-EE" w:eastAsia="en-US" w:bidi="ar-SA"/>
      </w:rPr>
    </w:lvl>
    <w:lvl w:ilvl="5">
      <w:numFmt w:val="bullet"/>
      <w:lvlText w:val="•"/>
      <w:lvlJc w:val="left"/>
      <w:pPr>
        <w:ind w:left="1560" w:hanging="557"/>
      </w:pPr>
      <w:rPr>
        <w:rFonts w:hint="default"/>
        <w:lang w:val="et-EE" w:eastAsia="en-US" w:bidi="ar-SA"/>
      </w:rPr>
    </w:lvl>
    <w:lvl w:ilvl="6">
      <w:numFmt w:val="bullet"/>
      <w:lvlText w:val="•"/>
      <w:lvlJc w:val="left"/>
      <w:pPr>
        <w:ind w:left="1700" w:hanging="557"/>
      </w:pPr>
      <w:rPr>
        <w:rFonts w:hint="default"/>
        <w:lang w:val="et-EE" w:eastAsia="en-US" w:bidi="ar-SA"/>
      </w:rPr>
    </w:lvl>
    <w:lvl w:ilvl="7">
      <w:numFmt w:val="bullet"/>
      <w:lvlText w:val="•"/>
      <w:lvlJc w:val="left"/>
      <w:pPr>
        <w:ind w:left="1740" w:hanging="557"/>
      </w:pPr>
      <w:rPr>
        <w:rFonts w:hint="default"/>
        <w:lang w:val="et-EE" w:eastAsia="en-US" w:bidi="ar-SA"/>
      </w:rPr>
    </w:lvl>
    <w:lvl w:ilvl="8">
      <w:numFmt w:val="bullet"/>
      <w:lvlText w:val="•"/>
      <w:lvlJc w:val="left"/>
      <w:pPr>
        <w:ind w:left="2400" w:hanging="557"/>
      </w:pPr>
      <w:rPr>
        <w:rFonts w:hint="default"/>
        <w:lang w:val="et-EE" w:eastAsia="en-US" w:bidi="ar-SA"/>
      </w:rPr>
    </w:lvl>
  </w:abstractNum>
  <w:num w:numId="1" w16cid:durableId="1471052367">
    <w:abstractNumId w:val="0"/>
  </w:num>
  <w:num w:numId="2" w16cid:durableId="1485774371">
    <w:abstractNumId w:val="5"/>
  </w:num>
  <w:num w:numId="3" w16cid:durableId="863520016">
    <w:abstractNumId w:val="4"/>
  </w:num>
  <w:num w:numId="4" w16cid:durableId="1826432740">
    <w:abstractNumId w:val="3"/>
  </w:num>
  <w:num w:numId="5" w16cid:durableId="403912575">
    <w:abstractNumId w:val="2"/>
  </w:num>
  <w:num w:numId="6" w16cid:durableId="173901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4"/>
    <w:rsid w:val="000336B6"/>
    <w:rsid w:val="00093E5D"/>
    <w:rsid w:val="000C628C"/>
    <w:rsid w:val="00120DDD"/>
    <w:rsid w:val="00124AAA"/>
    <w:rsid w:val="001C6934"/>
    <w:rsid w:val="001E17DD"/>
    <w:rsid w:val="0027033D"/>
    <w:rsid w:val="00293831"/>
    <w:rsid w:val="002D25B6"/>
    <w:rsid w:val="00327B1A"/>
    <w:rsid w:val="00392614"/>
    <w:rsid w:val="003E1AC6"/>
    <w:rsid w:val="00405EEC"/>
    <w:rsid w:val="00433E49"/>
    <w:rsid w:val="004464E6"/>
    <w:rsid w:val="0049526A"/>
    <w:rsid w:val="004969BE"/>
    <w:rsid w:val="004A15B0"/>
    <w:rsid w:val="004B1165"/>
    <w:rsid w:val="00507D84"/>
    <w:rsid w:val="0052270F"/>
    <w:rsid w:val="00566BAE"/>
    <w:rsid w:val="005B3772"/>
    <w:rsid w:val="005D5658"/>
    <w:rsid w:val="006101C6"/>
    <w:rsid w:val="00654CFB"/>
    <w:rsid w:val="00662E37"/>
    <w:rsid w:val="00693CC5"/>
    <w:rsid w:val="00783432"/>
    <w:rsid w:val="007A2B90"/>
    <w:rsid w:val="007B3A7D"/>
    <w:rsid w:val="00805AD1"/>
    <w:rsid w:val="008224CF"/>
    <w:rsid w:val="0082649F"/>
    <w:rsid w:val="00852E1A"/>
    <w:rsid w:val="00859A3F"/>
    <w:rsid w:val="00897C39"/>
    <w:rsid w:val="008B7B1D"/>
    <w:rsid w:val="008C1A0B"/>
    <w:rsid w:val="008C34EB"/>
    <w:rsid w:val="008C438D"/>
    <w:rsid w:val="00975C5E"/>
    <w:rsid w:val="009A68F2"/>
    <w:rsid w:val="009D0655"/>
    <w:rsid w:val="009E6B08"/>
    <w:rsid w:val="00A224AD"/>
    <w:rsid w:val="00A80479"/>
    <w:rsid w:val="00AA444B"/>
    <w:rsid w:val="00B17554"/>
    <w:rsid w:val="00B866DB"/>
    <w:rsid w:val="00BF4385"/>
    <w:rsid w:val="00C27FCA"/>
    <w:rsid w:val="00C65792"/>
    <w:rsid w:val="00CE3D6B"/>
    <w:rsid w:val="00D4204C"/>
    <w:rsid w:val="00DC52C9"/>
    <w:rsid w:val="00E22837"/>
    <w:rsid w:val="00E903DA"/>
    <w:rsid w:val="00E9241A"/>
    <w:rsid w:val="00F95882"/>
    <w:rsid w:val="0143E381"/>
    <w:rsid w:val="021E7823"/>
    <w:rsid w:val="02DA9B9E"/>
    <w:rsid w:val="03E7AB7F"/>
    <w:rsid w:val="0481B487"/>
    <w:rsid w:val="062BB82A"/>
    <w:rsid w:val="066FAF4D"/>
    <w:rsid w:val="07BBE0CE"/>
    <w:rsid w:val="0846118A"/>
    <w:rsid w:val="08540B32"/>
    <w:rsid w:val="08EF13CC"/>
    <w:rsid w:val="0951C1D1"/>
    <w:rsid w:val="0E49488C"/>
    <w:rsid w:val="0EF11064"/>
    <w:rsid w:val="0F0CA10F"/>
    <w:rsid w:val="10CAB089"/>
    <w:rsid w:val="12FC7808"/>
    <w:rsid w:val="12FCB14A"/>
    <w:rsid w:val="1403EE34"/>
    <w:rsid w:val="1755F963"/>
    <w:rsid w:val="17BFD5F2"/>
    <w:rsid w:val="19A92403"/>
    <w:rsid w:val="1B6A9163"/>
    <w:rsid w:val="1C3610E3"/>
    <w:rsid w:val="1C587CF6"/>
    <w:rsid w:val="1CE61D7C"/>
    <w:rsid w:val="1EF88042"/>
    <w:rsid w:val="1EFA2D7B"/>
    <w:rsid w:val="1F511A30"/>
    <w:rsid w:val="1F70FF06"/>
    <w:rsid w:val="1F81B180"/>
    <w:rsid w:val="208F9E98"/>
    <w:rsid w:val="20D44D6B"/>
    <w:rsid w:val="20E752E5"/>
    <w:rsid w:val="2200777E"/>
    <w:rsid w:val="225EBE42"/>
    <w:rsid w:val="227C2234"/>
    <w:rsid w:val="23B3786E"/>
    <w:rsid w:val="25129BD6"/>
    <w:rsid w:val="25A1E0C0"/>
    <w:rsid w:val="26068406"/>
    <w:rsid w:val="277C0981"/>
    <w:rsid w:val="2850BD97"/>
    <w:rsid w:val="29177251"/>
    <w:rsid w:val="29734044"/>
    <w:rsid w:val="29DB51C7"/>
    <w:rsid w:val="29E60C15"/>
    <w:rsid w:val="29FBF1DC"/>
    <w:rsid w:val="2CFBB6C8"/>
    <w:rsid w:val="2D1977B0"/>
    <w:rsid w:val="2D96C37B"/>
    <w:rsid w:val="2DE531A4"/>
    <w:rsid w:val="2DE7AF71"/>
    <w:rsid w:val="2DF734AF"/>
    <w:rsid w:val="2EA049CF"/>
    <w:rsid w:val="2ECC4FA2"/>
    <w:rsid w:val="2F369F00"/>
    <w:rsid w:val="3103EAF0"/>
    <w:rsid w:val="31104BF1"/>
    <w:rsid w:val="32179C55"/>
    <w:rsid w:val="32CC54B5"/>
    <w:rsid w:val="33551FE6"/>
    <w:rsid w:val="33C600F2"/>
    <w:rsid w:val="33EBA152"/>
    <w:rsid w:val="367CBCCA"/>
    <w:rsid w:val="36EC1707"/>
    <w:rsid w:val="36ECB7B1"/>
    <w:rsid w:val="37282253"/>
    <w:rsid w:val="3A16E7D8"/>
    <w:rsid w:val="3A992EFA"/>
    <w:rsid w:val="3AD37B92"/>
    <w:rsid w:val="3D8DC0B7"/>
    <w:rsid w:val="3DA3DE83"/>
    <w:rsid w:val="3DE4E7A2"/>
    <w:rsid w:val="3EAC8820"/>
    <w:rsid w:val="3F7E3C59"/>
    <w:rsid w:val="40765748"/>
    <w:rsid w:val="4081529F"/>
    <w:rsid w:val="40B59053"/>
    <w:rsid w:val="423EDD3E"/>
    <w:rsid w:val="44B8984F"/>
    <w:rsid w:val="44BAF964"/>
    <w:rsid w:val="45AA10F8"/>
    <w:rsid w:val="46EBEAAF"/>
    <w:rsid w:val="4847D7D6"/>
    <w:rsid w:val="48B07589"/>
    <w:rsid w:val="4A358F02"/>
    <w:rsid w:val="4B0EAEA1"/>
    <w:rsid w:val="4B50DE81"/>
    <w:rsid w:val="4B6B9F90"/>
    <w:rsid w:val="4B80D67A"/>
    <w:rsid w:val="4CF94875"/>
    <w:rsid w:val="4DCC8AAC"/>
    <w:rsid w:val="4EC4CC88"/>
    <w:rsid w:val="4FA5FC0C"/>
    <w:rsid w:val="50484254"/>
    <w:rsid w:val="523F9760"/>
    <w:rsid w:val="52CDD4CE"/>
    <w:rsid w:val="536B4643"/>
    <w:rsid w:val="54BD6CC2"/>
    <w:rsid w:val="5584A1B5"/>
    <w:rsid w:val="57419077"/>
    <w:rsid w:val="5829FA45"/>
    <w:rsid w:val="592DE612"/>
    <w:rsid w:val="59A39685"/>
    <w:rsid w:val="5A6FE09F"/>
    <w:rsid w:val="5B510F96"/>
    <w:rsid w:val="5BC89641"/>
    <w:rsid w:val="5C4793AF"/>
    <w:rsid w:val="5C751FFE"/>
    <w:rsid w:val="5CD66EEF"/>
    <w:rsid w:val="5E2D7972"/>
    <w:rsid w:val="6093005C"/>
    <w:rsid w:val="60D75691"/>
    <w:rsid w:val="60E34B7B"/>
    <w:rsid w:val="61D5C481"/>
    <w:rsid w:val="61EB108D"/>
    <w:rsid w:val="6412F63A"/>
    <w:rsid w:val="64625154"/>
    <w:rsid w:val="64C5890F"/>
    <w:rsid w:val="6521EB7C"/>
    <w:rsid w:val="6559E711"/>
    <w:rsid w:val="659C4A54"/>
    <w:rsid w:val="6613560B"/>
    <w:rsid w:val="67399918"/>
    <w:rsid w:val="694C1839"/>
    <w:rsid w:val="69A4A216"/>
    <w:rsid w:val="6AA06876"/>
    <w:rsid w:val="6C88F8F8"/>
    <w:rsid w:val="6D038B5C"/>
    <w:rsid w:val="6DF79971"/>
    <w:rsid w:val="6E6EC3C6"/>
    <w:rsid w:val="6E76486E"/>
    <w:rsid w:val="6FDB2C8C"/>
    <w:rsid w:val="70374383"/>
    <w:rsid w:val="7095BE33"/>
    <w:rsid w:val="70FEEDC5"/>
    <w:rsid w:val="736CF885"/>
    <w:rsid w:val="768CF6DE"/>
    <w:rsid w:val="79380029"/>
    <w:rsid w:val="7A4A4FED"/>
    <w:rsid w:val="7A601A27"/>
    <w:rsid w:val="7AE781A0"/>
    <w:rsid w:val="7C584566"/>
    <w:rsid w:val="7D363591"/>
    <w:rsid w:val="7E7F7430"/>
    <w:rsid w:val="7F4E19B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19C2"/>
  <w15:docId w15:val="{B5B12D01-423C-4522-8836-9DA09E89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457" w:hanging="316"/>
      <w:outlineLvl w:val="0"/>
    </w:pPr>
    <w:rPr>
      <w:rFonts w:ascii="Calibri Light" w:eastAsia="Calibri Light" w:hAnsi="Calibri Light" w:cs="Calibri Light"/>
      <w:sz w:val="32"/>
      <w:szCs w:val="32"/>
    </w:rPr>
  </w:style>
  <w:style w:type="paragraph" w:styleId="Pealkiri2">
    <w:name w:val="heading 2"/>
    <w:basedOn w:val="Normaallaad"/>
    <w:uiPriority w:val="9"/>
    <w:unhideWhenUsed/>
    <w:qFormat/>
    <w:pPr>
      <w:spacing w:before="75"/>
      <w:ind w:left="141"/>
      <w:outlineLvl w:val="1"/>
    </w:pPr>
    <w:rPr>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K1">
    <w:name w:val="toc 1"/>
    <w:basedOn w:val="Normaallaad"/>
    <w:uiPriority w:val="1"/>
    <w:qFormat/>
    <w:pPr>
      <w:spacing w:before="120"/>
      <w:ind w:left="381" w:hanging="240"/>
    </w:pPr>
    <w:rPr>
      <w:sz w:val="24"/>
      <w:szCs w:val="24"/>
    </w:rPr>
  </w:style>
  <w:style w:type="paragraph" w:styleId="Kehatekst">
    <w:name w:val="Body Text"/>
    <w:basedOn w:val="Normaallaad"/>
    <w:uiPriority w:val="1"/>
    <w:qFormat/>
    <w:pPr>
      <w:ind w:left="933"/>
      <w:jc w:val="both"/>
    </w:pPr>
    <w:rPr>
      <w:sz w:val="24"/>
      <w:szCs w:val="24"/>
    </w:rPr>
  </w:style>
  <w:style w:type="paragraph" w:styleId="Pealkiri">
    <w:name w:val="Title"/>
    <w:basedOn w:val="Normaallaad"/>
    <w:uiPriority w:val="10"/>
    <w:qFormat/>
    <w:pPr>
      <w:ind w:left="297"/>
    </w:pPr>
    <w:rPr>
      <w:b/>
      <w:bCs/>
      <w:sz w:val="40"/>
      <w:szCs w:val="40"/>
    </w:rPr>
  </w:style>
  <w:style w:type="paragraph" w:styleId="Loendilik">
    <w:name w:val="List Paragraph"/>
    <w:basedOn w:val="Normaallaad"/>
    <w:uiPriority w:val="1"/>
    <w:qFormat/>
    <w:pPr>
      <w:ind w:left="933" w:hanging="432"/>
      <w:jc w:val="both"/>
    </w:pPr>
  </w:style>
  <w:style w:type="paragraph" w:customStyle="1" w:styleId="TableParagraph">
    <w:name w:val="Table Paragraph"/>
    <w:basedOn w:val="Normaallaad"/>
    <w:uiPriority w:val="1"/>
    <w:qFormat/>
    <w:pPr>
      <w:ind w:left="110"/>
    </w:pPr>
  </w:style>
  <w:style w:type="character" w:styleId="Hperlink">
    <w:name w:val="Hyperlink"/>
    <w:basedOn w:val="Liguvaikefont"/>
    <w:uiPriority w:val="99"/>
    <w:unhideWhenUsed/>
    <w:rsid w:val="0049526A"/>
    <w:rPr>
      <w:color w:val="0000FF" w:themeColor="hyperlink"/>
      <w:u w:val="single"/>
    </w:rPr>
  </w:style>
  <w:style w:type="character" w:styleId="Lahendamatamainimine">
    <w:name w:val="Unresolved Mention"/>
    <w:basedOn w:val="Liguvaikefont"/>
    <w:uiPriority w:val="99"/>
    <w:semiHidden/>
    <w:unhideWhenUsed/>
    <w:rsid w:val="0049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09386">
      <w:bodyDiv w:val="1"/>
      <w:marLeft w:val="0"/>
      <w:marRight w:val="0"/>
      <w:marTop w:val="0"/>
      <w:marBottom w:val="0"/>
      <w:divBdr>
        <w:top w:val="none" w:sz="0" w:space="0" w:color="auto"/>
        <w:left w:val="none" w:sz="0" w:space="0" w:color="auto"/>
        <w:bottom w:val="none" w:sz="0" w:space="0" w:color="auto"/>
        <w:right w:val="none" w:sz="0" w:space="0" w:color="auto"/>
      </w:divBdr>
    </w:div>
    <w:div w:id="818306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2946</Words>
  <Characters>17093</Characters>
  <Application>Microsoft Office Word</Application>
  <DocSecurity>0</DocSecurity>
  <Lines>142</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dc:creator>
  <cp:lastModifiedBy>Marika Hiie</cp:lastModifiedBy>
  <cp:revision>7</cp:revision>
  <dcterms:created xsi:type="dcterms:W3CDTF">2026-03-02T13:20:00Z</dcterms:created>
  <dcterms:modified xsi:type="dcterms:W3CDTF">2026-03-03T06:34:00Z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3-Heights(TM) PDF Security Shell 4.8.25.2 (http://www.pdf-tools.com)</vt:lpwstr>
  </property>
</Properties>
</file>