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9C1" w:rsidRPr="000A3A1B" w:rsidRDefault="00164D85" w:rsidP="000A3A1B">
      <w:pPr>
        <w:spacing w:after="0"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AINEVALDKOND „VÕÕRKEEL“</w:t>
      </w:r>
    </w:p>
    <w:p w:rsidR="0090562C" w:rsidRPr="000A3A1B" w:rsidRDefault="0090562C" w:rsidP="000A3A1B">
      <w:pPr>
        <w:spacing w:after="0" w:line="276" w:lineRule="auto"/>
        <w:rPr>
          <w:rFonts w:ascii="Times New Roman" w:hAnsi="Times New Roman" w:cs="Times New Roman"/>
          <w:b/>
          <w:sz w:val="24"/>
          <w:szCs w:val="24"/>
          <w:lang w:val="et-EE"/>
        </w:rPr>
      </w:pPr>
    </w:p>
    <w:p w:rsidR="00164D85" w:rsidRPr="000A3A1B" w:rsidRDefault="00164D85" w:rsidP="000A3A1B">
      <w:pPr>
        <w:pStyle w:val="Loendilik"/>
        <w:numPr>
          <w:ilvl w:val="0"/>
          <w:numId w:val="1"/>
        </w:numPr>
        <w:spacing w:after="0" w:line="276" w:lineRule="auto"/>
        <w:ind w:left="360"/>
        <w:rPr>
          <w:rFonts w:ascii="Times New Roman" w:hAnsi="Times New Roman" w:cs="Times New Roman"/>
          <w:b/>
          <w:sz w:val="24"/>
          <w:szCs w:val="24"/>
          <w:lang w:val="et-EE"/>
        </w:rPr>
      </w:pPr>
      <w:r w:rsidRPr="000A3A1B">
        <w:rPr>
          <w:rFonts w:ascii="Times New Roman" w:hAnsi="Times New Roman" w:cs="Times New Roman"/>
          <w:b/>
          <w:sz w:val="24"/>
          <w:szCs w:val="24"/>
          <w:lang w:val="et-EE"/>
        </w:rPr>
        <w:t>Võõrkeelepädevus</w:t>
      </w:r>
    </w:p>
    <w:p w:rsidR="00206226" w:rsidRPr="000A3A1B" w:rsidRDefault="00164D85"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 xml:space="preserve">Võõrkeelte õpetamise eesmärk põhikoolis on kujundada õpilastes </w:t>
      </w:r>
      <w:proofErr w:type="spellStart"/>
      <w:r w:rsidRPr="000A3A1B">
        <w:rPr>
          <w:rFonts w:ascii="Times New Roman" w:eastAsia="Times New Roman" w:hAnsi="Times New Roman" w:cs="Times New Roman"/>
          <w:sz w:val="24"/>
          <w:szCs w:val="24"/>
          <w:lang w:val="et-EE"/>
        </w:rPr>
        <w:t>eakohane</w:t>
      </w:r>
      <w:proofErr w:type="spellEnd"/>
      <w:r w:rsidRPr="000A3A1B">
        <w:rPr>
          <w:rFonts w:ascii="Times New Roman" w:eastAsia="Times New Roman" w:hAnsi="Times New Roman" w:cs="Times New Roman"/>
          <w:sz w:val="24"/>
          <w:szCs w:val="24"/>
          <w:lang w:val="et-EE"/>
        </w:rPr>
        <w:t xml:space="preserve"> võõrkeelepädevus, s.o suutlikkus mõista ja tõlgendada võõrkeeles esitatut, suhelda eesmärgipäraselt nii kõnes kui ka kirjas, järgides vastavaid kultuuritavasid; mõista ja väärtustada erinevaid kultuure, oma kultuuri ning teiste kultuuride sarnasusi ja erinevusi; mõista, et elus on vaja vallata mitut võõrkeelt. </w:t>
      </w:r>
    </w:p>
    <w:p w:rsidR="00206226" w:rsidRPr="000A3A1B" w:rsidRDefault="00164D85"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 xml:space="preserve">Võõrkeelte õpetamise kaudu taotletakse, et põhikooli lõpuks õpilane: </w:t>
      </w:r>
    </w:p>
    <w:p w:rsidR="00206226" w:rsidRPr="000A3A1B" w:rsidRDefault="00164D85"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 xml:space="preserve">1) omandab keeleoskuse tasemel, mis võimaldab autentses </w:t>
      </w:r>
      <w:proofErr w:type="spellStart"/>
      <w:r w:rsidRPr="000A3A1B">
        <w:rPr>
          <w:rFonts w:ascii="Times New Roman" w:eastAsia="Times New Roman" w:hAnsi="Times New Roman" w:cs="Times New Roman"/>
          <w:sz w:val="24"/>
          <w:szCs w:val="24"/>
          <w:lang w:val="et-EE"/>
        </w:rPr>
        <w:t>teiskeelses</w:t>
      </w:r>
      <w:proofErr w:type="spellEnd"/>
      <w:r w:rsidRPr="000A3A1B">
        <w:rPr>
          <w:rFonts w:ascii="Times New Roman" w:eastAsia="Times New Roman" w:hAnsi="Times New Roman" w:cs="Times New Roman"/>
          <w:sz w:val="24"/>
          <w:szCs w:val="24"/>
          <w:lang w:val="et-EE"/>
        </w:rPr>
        <w:t xml:space="preserve"> keskkonnas iseseisvalt toime tulla; </w:t>
      </w:r>
    </w:p>
    <w:p w:rsidR="00206226" w:rsidRPr="000A3A1B" w:rsidRDefault="00164D85"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 xml:space="preserve">2) on võimeline osalema erinevates võõrkeelsetes projektides, jätkama õpinguid emakeelest erinevas keeles ning on konkurentsivõimeline tulevases tööelus; </w:t>
      </w:r>
    </w:p>
    <w:p w:rsidR="00206226" w:rsidRPr="000A3A1B" w:rsidRDefault="00164D85"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 xml:space="preserve">3) tunneb erinevaid keeli kõnelevaid rahvaid ja nende kultuure; </w:t>
      </w:r>
    </w:p>
    <w:p w:rsidR="00206226" w:rsidRPr="000A3A1B" w:rsidRDefault="00164D85"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 xml:space="preserve">4) mõistab oma kultuuri ning teiste kultuuride sarnasusi ja erinevusi ning väärtustab neid; </w:t>
      </w:r>
    </w:p>
    <w:p w:rsidR="00945106" w:rsidRPr="000A3A1B" w:rsidRDefault="00164D85"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5) omandab edasiseks õppimiseks vajalikud oskused, mis suurendavad enesekindlust õppida võõrkeeli ja suhelda võõrkeeltes</w:t>
      </w:r>
      <w:r w:rsidR="00945106" w:rsidRPr="000A3A1B">
        <w:rPr>
          <w:rFonts w:ascii="Times New Roman" w:eastAsia="Times New Roman" w:hAnsi="Times New Roman" w:cs="Times New Roman"/>
          <w:sz w:val="24"/>
          <w:szCs w:val="24"/>
          <w:lang w:val="et-EE"/>
        </w:rPr>
        <w:t xml:space="preserve">. </w:t>
      </w:r>
    </w:p>
    <w:p w:rsidR="00A572B3" w:rsidRPr="000A3A1B" w:rsidRDefault="00A572B3" w:rsidP="000A3A1B">
      <w:pPr>
        <w:spacing w:after="0" w:line="276" w:lineRule="auto"/>
        <w:rPr>
          <w:rFonts w:ascii="Times New Roman" w:eastAsia="Times New Roman" w:hAnsi="Times New Roman" w:cs="Times New Roman"/>
          <w:sz w:val="24"/>
          <w:szCs w:val="24"/>
          <w:lang w:val="et-EE"/>
        </w:rPr>
      </w:pPr>
    </w:p>
    <w:p w:rsidR="00164D85" w:rsidRPr="000A3A1B" w:rsidRDefault="00945106" w:rsidP="000A3A1B">
      <w:pPr>
        <w:pStyle w:val="Loendilik"/>
        <w:numPr>
          <w:ilvl w:val="0"/>
          <w:numId w:val="1"/>
        </w:numPr>
        <w:tabs>
          <w:tab w:val="left" w:pos="0"/>
        </w:tabs>
        <w:spacing w:after="0" w:line="276" w:lineRule="auto"/>
        <w:ind w:left="360"/>
        <w:rPr>
          <w:rFonts w:ascii="Times New Roman" w:eastAsia="Times New Roman" w:hAnsi="Times New Roman" w:cs="Times New Roman"/>
          <w:b/>
          <w:sz w:val="24"/>
          <w:szCs w:val="24"/>
          <w:lang w:val="et-EE"/>
        </w:rPr>
      </w:pPr>
      <w:r w:rsidRPr="000A3A1B">
        <w:rPr>
          <w:rFonts w:ascii="Times New Roman" w:eastAsia="Times New Roman" w:hAnsi="Times New Roman" w:cs="Times New Roman"/>
          <w:b/>
          <w:sz w:val="24"/>
          <w:szCs w:val="24"/>
          <w:lang w:val="et-EE"/>
        </w:rPr>
        <w:t>Ainevaldkonna kirjeldus</w:t>
      </w:r>
      <w:r w:rsidR="00164D85" w:rsidRPr="000A3A1B">
        <w:rPr>
          <w:rFonts w:ascii="Times New Roman" w:eastAsia="Times New Roman" w:hAnsi="Times New Roman" w:cs="Times New Roman"/>
          <w:b/>
          <w:sz w:val="24"/>
          <w:szCs w:val="24"/>
          <w:lang w:val="et-EE"/>
        </w:rPr>
        <w:t xml:space="preserve"> </w:t>
      </w:r>
    </w:p>
    <w:p w:rsidR="00945106" w:rsidRPr="000A3A1B" w:rsidRDefault="00945106"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Ainevaldkonda kuuluvad A-võõrkeel ja B-võõrkeel. A-võõrkeelena õpitakse inglise keelt, B-võõrkeelena vene keelt.</w:t>
      </w:r>
    </w:p>
    <w:p w:rsidR="00945106" w:rsidRPr="000A3A1B" w:rsidRDefault="00945106"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A-võõrkeele õppimist alustatakse I kooliastmes, B-võõrkeele õppimist II kooliastmes.</w:t>
      </w:r>
    </w:p>
    <w:p w:rsidR="0031160B" w:rsidRPr="000A3A1B" w:rsidRDefault="00945106"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 xml:space="preserve">Võõrkeeled avardavad inimese tunnetusvõimalusi ning suutlikkust mõista ja väärtustada </w:t>
      </w:r>
      <w:proofErr w:type="spellStart"/>
      <w:r w:rsidRPr="000A3A1B">
        <w:rPr>
          <w:rFonts w:ascii="Times New Roman" w:eastAsia="Times New Roman" w:hAnsi="Times New Roman" w:cs="Times New Roman"/>
          <w:sz w:val="24"/>
          <w:szCs w:val="24"/>
          <w:lang w:val="et-EE"/>
        </w:rPr>
        <w:t>mitmekultuurilist</w:t>
      </w:r>
      <w:proofErr w:type="spellEnd"/>
      <w:r w:rsidRPr="000A3A1B">
        <w:rPr>
          <w:rFonts w:ascii="Times New Roman" w:eastAsia="Times New Roman" w:hAnsi="Times New Roman" w:cs="Times New Roman"/>
          <w:sz w:val="24"/>
          <w:szCs w:val="24"/>
          <w:lang w:val="et-EE"/>
        </w:rPr>
        <w:t xml:space="preserve"> maailma, arendavad erinevate keeleliste ja mittekeeleliste vahenditega süsteemset mõtlemist ning eneseväljendusvõimalusi. Võõrkeeled arendavad kultuuriteadlikku suhtlusvõimet, andes teadmisi eri maade ja eri keeli kõnelevate rahvaste kohta. Ainevaldkonda kuuluvate võõrkeelte õpe lähtub Euroopa keeleõppe raamdokumendi põhimõtetest. Nüüdisaegne keeleõpe on allutatud kommunikatiivsetele vajadustele, lähtutakse õppijast ja tema suhtluseesmärkidest. Keeleõppes on tähtis eelkõige keele kasutamise oskus, mitte pelgalt keele struktuuri tundmine. Keeleline korrektsus kujuneb õpilasel pikaajalise töö tulemusena. Suhtluspädevust kujundatakse keele nelja osaoskuse – kuulamise, lugemise, rääkimise ja kirjutamise – arendamise kaudu, seepärast on ka õpitulemused esitatud osaoskuste kaupa. Neid osaoskusi õpetatakse lõimitult. Keeleõpe rikastab mõtlemist, arendab oskust end täpselt väljendada, luua tekste ning neist aru saada. Nendes valdkondades toetub võõrkeeleõpetus emakeeleõpetusele ja vastupidi. Põhikooli õpilases arendatakse oskust võrrelda oma ja võõrast kultuuri, leida nende sarnasusi ja erinevusi, mõista ning väärtustada teiste kultuuride ja keelte eripära, olla salliv ning vältida eelarvamuslikku suhtumist võõrapärasesse. Teiste kultuuride tundmine aitab teadlikumalt tajuda oma keele ja kultuuri spetsiifikat. Võõrkeeleõpe nõuab avatud ning paindlikku metoodilist käsitust, et kohandada õpet õpilase vajaduste järgi. </w:t>
      </w:r>
    </w:p>
    <w:p w:rsidR="0031160B" w:rsidRPr="000A3A1B" w:rsidRDefault="00945106"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lastRenderedPageBreak/>
        <w:t xml:space="preserve">Õpilaskeskse võõrkeeleõppe tähtsamad põhimõtted on: </w:t>
      </w:r>
    </w:p>
    <w:p w:rsidR="0031160B" w:rsidRPr="000A3A1B" w:rsidRDefault="00945106"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 xml:space="preserve">1) õpilase aktiivne osalus õppes, tema teadlik ja loov võõrkeele kasutamine ning õpistrateegiate kujundamine; </w:t>
      </w:r>
    </w:p>
    <w:p w:rsidR="0031160B" w:rsidRPr="000A3A1B" w:rsidRDefault="00945106"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2) keeleõppes kasutatava materjali sisu vastavus õpilase huvidele;</w:t>
      </w:r>
    </w:p>
    <w:p w:rsidR="0031160B" w:rsidRPr="000A3A1B" w:rsidRDefault="00945106"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 xml:space="preserve">3) erinevate aktiivõppevormide (sh paaris- ja rühmatöö) rakendamine; </w:t>
      </w:r>
    </w:p>
    <w:p w:rsidR="0031160B" w:rsidRPr="000A3A1B" w:rsidRDefault="00945106"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 xml:space="preserve">4) õpetaja rolli muutumine teadmiste vahendajast õpilase koostööpartneriks ning nõustajaks teadmiste omandamises; </w:t>
      </w:r>
    </w:p>
    <w:p w:rsidR="0031160B" w:rsidRPr="000A3A1B" w:rsidRDefault="00945106"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 xml:space="preserve">5) õppematerjalide avatus, nende kohandamine ja täiendamine õpilase eesmärkide ning vajaduste põhjal. </w:t>
      </w:r>
    </w:p>
    <w:p w:rsidR="00945106" w:rsidRPr="000A3A1B" w:rsidRDefault="00945106"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Kuna võõrkeel on eelkõige vahend teabe hankimiseks ja selle edastamiseks suhtluses, siis on keeleõppe keskmes teemavaldkonnad, mille kaudu ja piires kujundatakse suhtluspädevust. Need on kõigile võõrkeeltele ühtsed; erinevused teemavaldkondade käsitlemisel tulenevad õppe kestusest ja tundide arvust.</w:t>
      </w:r>
    </w:p>
    <w:p w:rsidR="0031160B" w:rsidRPr="000A3A1B" w:rsidRDefault="0031160B" w:rsidP="000A3A1B">
      <w:pPr>
        <w:spacing w:after="0" w:line="276" w:lineRule="auto"/>
        <w:rPr>
          <w:rFonts w:ascii="Times New Roman" w:eastAsia="Times New Roman" w:hAnsi="Times New Roman" w:cs="Times New Roman"/>
          <w:sz w:val="24"/>
          <w:szCs w:val="24"/>
          <w:lang w:val="et-EE"/>
        </w:rPr>
      </w:pPr>
    </w:p>
    <w:p w:rsidR="00766974" w:rsidRPr="000A3A1B" w:rsidRDefault="00766974" w:rsidP="000A3A1B">
      <w:pPr>
        <w:spacing w:after="0" w:line="276" w:lineRule="auto"/>
        <w:rPr>
          <w:rFonts w:ascii="Times New Roman" w:eastAsia="Times New Roman" w:hAnsi="Times New Roman" w:cs="Times New Roman"/>
          <w:b/>
          <w:sz w:val="24"/>
          <w:szCs w:val="24"/>
          <w:lang w:val="et-EE"/>
        </w:rPr>
      </w:pPr>
      <w:r w:rsidRPr="000A3A1B">
        <w:rPr>
          <w:rFonts w:ascii="Times New Roman" w:eastAsia="Times New Roman" w:hAnsi="Times New Roman" w:cs="Times New Roman"/>
          <w:b/>
          <w:sz w:val="24"/>
          <w:szCs w:val="24"/>
          <w:lang w:val="et-EE"/>
        </w:rPr>
        <w:t>A-võõrkeel</w:t>
      </w:r>
    </w:p>
    <w:p w:rsidR="00766974" w:rsidRPr="000A3A1B" w:rsidRDefault="00766974"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 xml:space="preserve">Ainevaldkonda kuuluva A -võõrkeele õpe lähtub Euroopa keeleõppe raamdokumendi põhimõtetest ning selles kirjeldatud keeleoskustasemetest. Õpitulemused erinevates osaoskustes on esitatud A -võõrkeele lõpus keeleoskustasemete tabelis. Raamdokumendi ja Euroopa keelemapi põhimõtete rakendamine õppes võimaldab motiveerida õpilasi õppima võõrkeeli, arvestada nende ealist ning individuaalset eripära, suunata erineva edasijõudmisega õpilasi seadma endale jõukohaseid õpieesmärke ning anda õpilastele objektiivset tagasisidet saavutatu kohta. Kõik see toetab õpimotivatsiooni püsimist ning iseseisva õppija kujunemist. </w:t>
      </w:r>
    </w:p>
    <w:p w:rsidR="00766974" w:rsidRPr="000A3A1B" w:rsidRDefault="00766974"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 xml:space="preserve">A-võõrkeel on enamikule õpilastest esimene kokkupuude teise keele ja kultuuriga, mistõttu üks A-võõrkeele õppe tähtsamaid ülesandeid on äratada õpilastes huvi teiste keelte ja kultuuride vastu ning tekitada võõrkeeleõppeks motivatsiooni. Võõrkeele kui suhtlusvahendi omandamine nõuab pikaajalist pingutust, mis eeldab õppija aktiivset osalust. Õppija keeleoskuse arengut toetab lõimitud aine- ja keeleõpe. Õpetuses lähtutakse kommunikatiivse õpetuse põhimõtetest. Rõhk on interaktiivsel õppimisel ning õpitava keele kasutamisel. Kommunikatiivne keeleoskus (suhtluspädevus) hõlmab kolme komponenti: keelelist, </w:t>
      </w:r>
      <w:proofErr w:type="spellStart"/>
      <w:r w:rsidRPr="000A3A1B">
        <w:rPr>
          <w:rFonts w:ascii="Times New Roman" w:eastAsia="Times New Roman" w:hAnsi="Times New Roman" w:cs="Times New Roman"/>
          <w:sz w:val="24"/>
          <w:szCs w:val="24"/>
          <w:lang w:val="et-EE"/>
        </w:rPr>
        <w:t>sotsiolingvistilist</w:t>
      </w:r>
      <w:proofErr w:type="spellEnd"/>
      <w:r w:rsidRPr="000A3A1B">
        <w:rPr>
          <w:rFonts w:ascii="Times New Roman" w:eastAsia="Times New Roman" w:hAnsi="Times New Roman" w:cs="Times New Roman"/>
          <w:sz w:val="24"/>
          <w:szCs w:val="24"/>
          <w:lang w:val="et-EE"/>
        </w:rPr>
        <w:t xml:space="preserve"> ja pragmaatilist. Keeleteadmised ei ole eesmärk omaette, vaid vahend parema keeleoskuse omandamiseks. Keele struktuuri õpitakse kontekstis, järk-järgult jõutakse grammatikareeglite teadliku omandamiseni. </w:t>
      </w:r>
      <w:proofErr w:type="spellStart"/>
      <w:r w:rsidRPr="000A3A1B">
        <w:rPr>
          <w:rFonts w:ascii="Times New Roman" w:eastAsia="Times New Roman" w:hAnsi="Times New Roman" w:cs="Times New Roman"/>
          <w:sz w:val="24"/>
          <w:szCs w:val="24"/>
          <w:lang w:val="et-EE"/>
        </w:rPr>
        <w:t>Sotsiolingvistilise</w:t>
      </w:r>
      <w:proofErr w:type="spellEnd"/>
      <w:r w:rsidRPr="000A3A1B">
        <w:rPr>
          <w:rFonts w:ascii="Times New Roman" w:eastAsia="Times New Roman" w:hAnsi="Times New Roman" w:cs="Times New Roman"/>
          <w:sz w:val="24"/>
          <w:szCs w:val="24"/>
          <w:lang w:val="et-EE"/>
        </w:rPr>
        <w:t xml:space="preserve"> pädevuse kaudu areneb õppija keelekasutuse olukohasus (viisakusreeglid, keeleregister jm). Pragmaatilise pädevuse kaudu areneb õpilase võime mõista ja luua tekste. Suhtluspädevust arendatakse keeleliste toimingute (kuulamise, lugemise, rääkimise, kirjutamise) kaudu.</w:t>
      </w:r>
    </w:p>
    <w:p w:rsidR="00766974" w:rsidRPr="000A3A1B" w:rsidRDefault="00766974"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 xml:space="preserve">Keeleõppe telje moodustavad teemavaldkonnad, mille kaudu ja piires kujundatakse suhtluspädevust. Põhikoolis on teemade käsitlemise lähtekohaks „Mina ja minu lähiümbrus“. Kõigis kooliastmeis ning klassides käsitletakse teemasid kõigist teemavaldkondadest, kuid rõhuasetused ja maht on erinevad. Teemasid käsitledes lähtutakse vastava kooliastme õpilaste kogemustest, huvidest ning vajadustest. </w:t>
      </w:r>
    </w:p>
    <w:p w:rsidR="00766974" w:rsidRPr="000A3A1B" w:rsidRDefault="00766974"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lastRenderedPageBreak/>
        <w:t>Keeletunnis suheldakse peamiselt õpitavas võõrkeeles. Emakeeles võib vajaduse korral selgitusi anda.</w:t>
      </w:r>
      <w:r w:rsidR="006E3CC7"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Oluline on ka õpioskuste arendamine, sealhulgas oskus seada endale õpieesmärke ja analüüsida oma õpitulemusi, kasutades nt Euroopa keelemappi. Õpet kavandades lähtutakse didaktikaprintsiipidest (lähemalt</w:t>
      </w:r>
      <w:r w:rsidR="006E3CC7"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kaugemale, tuntult tundmatule, lihtsalt keerulisele, konkreetselt abstraktsele) ning keelekasutuse vajadustest (alustades sagedamini kasutatavatest sõnadest ja vormidest). Võõrkeeleõppes on kesksel kohal tegevused, mis nõuavad keele eesmärgistatud kasutamist ning lõimivad erinevaid keeleoskuse aspekte.</w:t>
      </w:r>
    </w:p>
    <w:p w:rsidR="00766974" w:rsidRPr="000A3A1B" w:rsidRDefault="00766974"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Õpitava võõrkeelega tihedama kontakti loomiseks, suhtluspädevuse ja kultuuriteadlikkuse arendamiseks ergutatakse õpilasi kasutama õpitavat keelt ka väljaspool keeletundi. Selleks sobivad mitmesugused ülesanded, nt iseseisev lugemine, teabe otsimine eri allikaist, õpetaja juhendamisel tehtavad projektitööd, mille käigus rakendatakse kõiki osaoskusi.</w:t>
      </w:r>
    </w:p>
    <w:p w:rsidR="00766974" w:rsidRPr="000A3A1B" w:rsidRDefault="00766974"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Kõigis kooliastmeis on vaja õppijat motiveerida ning kujundada temas positiivset hoiakut keeleõppesse. Eduelamuse saavutamiseks luuakse tundides positiivne õhkkond ja väärtustatakse õpilase iga edusammu. Tunnustatakse ka tulemuse saavutamiseks tehtud jõupingutusi. Vigu käsitletakse normaalse keeleõppe osana, nende analüüsimine soodustab õpitava mõistmist ning võimaldab õpilasel oma keelekasutust korrigeerida.</w:t>
      </w:r>
    </w:p>
    <w:p w:rsidR="006B791E" w:rsidRPr="000A3A1B" w:rsidRDefault="006B791E" w:rsidP="000A3A1B">
      <w:pPr>
        <w:spacing w:after="0" w:line="276" w:lineRule="auto"/>
        <w:rPr>
          <w:rFonts w:ascii="Times New Roman" w:eastAsia="Times New Roman" w:hAnsi="Times New Roman" w:cs="Times New Roman"/>
          <w:sz w:val="24"/>
          <w:szCs w:val="24"/>
          <w:lang w:val="et-EE"/>
        </w:rPr>
      </w:pPr>
    </w:p>
    <w:p w:rsidR="006B791E" w:rsidRPr="000A3A1B" w:rsidRDefault="006B791E" w:rsidP="000A3A1B">
      <w:pPr>
        <w:spacing w:after="0" w:line="276" w:lineRule="auto"/>
        <w:rPr>
          <w:rFonts w:ascii="Times New Roman" w:eastAsia="Times New Roman" w:hAnsi="Times New Roman" w:cs="Times New Roman"/>
          <w:b/>
          <w:sz w:val="24"/>
          <w:szCs w:val="24"/>
          <w:lang w:val="et-EE"/>
        </w:rPr>
      </w:pPr>
      <w:r w:rsidRPr="000A3A1B">
        <w:rPr>
          <w:rFonts w:ascii="Times New Roman" w:eastAsia="Times New Roman" w:hAnsi="Times New Roman" w:cs="Times New Roman"/>
          <w:b/>
          <w:sz w:val="24"/>
          <w:szCs w:val="24"/>
          <w:lang w:val="et-EE"/>
        </w:rPr>
        <w:t>B-võõrkeel</w:t>
      </w:r>
    </w:p>
    <w:p w:rsidR="006B791E" w:rsidRPr="000A3A1B" w:rsidRDefault="006B791E"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 xml:space="preserve">B-võõrkeele kui teise omandatava võõrkeele õpe võimaldab õpilasel laiendada oma suhtlusvõimalusi ja kultuurilist silmaringi, tagab juurdepääsu teadmisallikaile ning loob eeldused vahetuks suhtlemiseks, toetab edasisi õpinguid ja tegevust ühiskonnas. Oluline on erinevate keelte üksteist toetav ja väärtustav õpetamine, aga eriti seoste nägemine A-võõrkeelega. A-võõrkeelt õppides saadud </w:t>
      </w:r>
      <w:r w:rsidR="00A93D37" w:rsidRPr="000A3A1B">
        <w:rPr>
          <w:rFonts w:ascii="Times New Roman" w:eastAsia="Times New Roman" w:hAnsi="Times New Roman" w:cs="Times New Roman"/>
          <w:sz w:val="24"/>
          <w:szCs w:val="24"/>
          <w:lang w:val="et-EE"/>
        </w:rPr>
        <w:t xml:space="preserve"> õ</w:t>
      </w:r>
      <w:r w:rsidRPr="000A3A1B">
        <w:rPr>
          <w:rFonts w:ascii="Times New Roman" w:eastAsia="Times New Roman" w:hAnsi="Times New Roman" w:cs="Times New Roman"/>
          <w:sz w:val="24"/>
          <w:szCs w:val="24"/>
          <w:lang w:val="et-EE"/>
        </w:rPr>
        <w:t>pikogemus ja omandatud õpioskused toetavad B-võõrkeele õppimist. Samuti arvestatakse teadmisi, mida õpilane saab õpitava keele maa ja kultuuri kohta teiste õppeainete kaudu.</w:t>
      </w:r>
      <w:r w:rsidR="00A93D37"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Võõrkeele kui õppeaine ja suhtlusvahendi omandamine nõuab õppijalt pikaajalist pingutust ning aktiivset</w:t>
      </w:r>
      <w:r w:rsidR="00A93D37"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osalust. Keeletunnis suheldakse peamiselt õpitavas võõrkeeles. Emakeeles võib vajaduse korral selgitusi jagada. Õpetuses lähtutakse kommunikatiivse õpetuse põhimõtteist. Rõhk on interaktiivsel</w:t>
      </w:r>
      <w:r w:rsidR="00A93D37"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õppimisel ja õpitava keele kasutamisel.</w:t>
      </w:r>
      <w:r w:rsidR="00A93D37" w:rsidRPr="000A3A1B">
        <w:rPr>
          <w:rFonts w:ascii="Times New Roman" w:eastAsia="Times New Roman" w:hAnsi="Times New Roman" w:cs="Times New Roman"/>
          <w:sz w:val="24"/>
          <w:szCs w:val="24"/>
          <w:lang w:val="et-EE"/>
        </w:rPr>
        <w:t xml:space="preserve"> </w:t>
      </w:r>
    </w:p>
    <w:p w:rsidR="006B791E" w:rsidRPr="000A3A1B" w:rsidRDefault="006B791E"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 xml:space="preserve">Kommunikatiivne keeleoskus (suhtluspädevus) hõlmab kolme komponenti: keelelist, </w:t>
      </w:r>
      <w:proofErr w:type="spellStart"/>
      <w:r w:rsidRPr="000A3A1B">
        <w:rPr>
          <w:rFonts w:ascii="Times New Roman" w:eastAsia="Times New Roman" w:hAnsi="Times New Roman" w:cs="Times New Roman"/>
          <w:sz w:val="24"/>
          <w:szCs w:val="24"/>
          <w:lang w:val="et-EE"/>
        </w:rPr>
        <w:t>sotsiolingvistilist</w:t>
      </w:r>
      <w:proofErr w:type="spellEnd"/>
      <w:r w:rsidRPr="000A3A1B">
        <w:rPr>
          <w:rFonts w:ascii="Times New Roman" w:eastAsia="Times New Roman" w:hAnsi="Times New Roman" w:cs="Times New Roman"/>
          <w:sz w:val="24"/>
          <w:szCs w:val="24"/>
          <w:lang w:val="et-EE"/>
        </w:rPr>
        <w:t xml:space="preserve"> ja</w:t>
      </w:r>
      <w:r w:rsidR="00A93D37" w:rsidRPr="000A3A1B">
        <w:rPr>
          <w:rFonts w:ascii="Times New Roman" w:eastAsia="Times New Roman" w:hAnsi="Times New Roman" w:cs="Times New Roman"/>
          <w:sz w:val="24"/>
          <w:szCs w:val="24"/>
          <w:lang w:val="et-EE"/>
        </w:rPr>
        <w:t xml:space="preserve"> pragmaatilist.  </w:t>
      </w:r>
      <w:r w:rsidRPr="000A3A1B">
        <w:rPr>
          <w:rFonts w:ascii="Times New Roman" w:eastAsia="Times New Roman" w:hAnsi="Times New Roman" w:cs="Times New Roman"/>
          <w:sz w:val="24"/>
          <w:szCs w:val="24"/>
          <w:lang w:val="et-EE"/>
        </w:rPr>
        <w:t>Keeleteadmised ei ole eesmärk omaette, vaid vahend parema keeleoskuse</w:t>
      </w:r>
      <w:r w:rsidR="00A93D37"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omandamiseks. Keele struktuuri õpitakse kontekstis, järk-järgult jõutakse grammatikareeglite teadliku</w:t>
      </w:r>
      <w:r w:rsidR="00A93D37"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 xml:space="preserve">omandamiseni. </w:t>
      </w:r>
      <w:proofErr w:type="spellStart"/>
      <w:r w:rsidRPr="000A3A1B">
        <w:rPr>
          <w:rFonts w:ascii="Times New Roman" w:eastAsia="Times New Roman" w:hAnsi="Times New Roman" w:cs="Times New Roman"/>
          <w:sz w:val="24"/>
          <w:szCs w:val="24"/>
          <w:lang w:val="et-EE"/>
        </w:rPr>
        <w:t>Sotsiolingvistilise</w:t>
      </w:r>
      <w:proofErr w:type="spellEnd"/>
      <w:r w:rsidRPr="000A3A1B">
        <w:rPr>
          <w:rFonts w:ascii="Times New Roman" w:eastAsia="Times New Roman" w:hAnsi="Times New Roman" w:cs="Times New Roman"/>
          <w:sz w:val="24"/>
          <w:szCs w:val="24"/>
          <w:lang w:val="et-EE"/>
        </w:rPr>
        <w:t xml:space="preserve"> pädevuse kaudu areneb õppija keelekasutuse olukohasus</w:t>
      </w:r>
      <w:r w:rsidR="00A93D37"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(viisakusreeglid, keeleregister jm). Pragmaatilise pädevuse kaudu areneb õppija võime mõista ja luua</w:t>
      </w:r>
      <w:r w:rsidR="00A93D37"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 xml:space="preserve">tekste. </w:t>
      </w:r>
      <w:r w:rsidR="00A93D37" w:rsidRPr="000A3A1B">
        <w:rPr>
          <w:rFonts w:ascii="Times New Roman" w:eastAsia="Times New Roman" w:hAnsi="Times New Roman" w:cs="Times New Roman"/>
          <w:sz w:val="24"/>
          <w:szCs w:val="24"/>
          <w:lang w:val="et-EE"/>
        </w:rPr>
        <w:t xml:space="preserve"> S</w:t>
      </w:r>
      <w:r w:rsidRPr="000A3A1B">
        <w:rPr>
          <w:rFonts w:ascii="Times New Roman" w:eastAsia="Times New Roman" w:hAnsi="Times New Roman" w:cs="Times New Roman"/>
          <w:sz w:val="24"/>
          <w:szCs w:val="24"/>
          <w:lang w:val="et-EE"/>
        </w:rPr>
        <w:t>uhtluspädevust arendatakse keeleliste toimingute (kuulamise, lugemise, rääkimise, kirjutamise)</w:t>
      </w:r>
      <w:r w:rsidR="00A93D37"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kaudu.</w:t>
      </w:r>
      <w:r w:rsidR="00A93D37"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Keeleõppe telje moodustavad teemavaldkonnad, mille kaudu ja piires kujuneb suhtluspädevus. Kõigis</w:t>
      </w:r>
      <w:r w:rsidR="00A93D37"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kooliastmeis ning klassides käsitletakse teemasid kõigist teemavaldkondadest, kuid rõhuasetused ja</w:t>
      </w:r>
      <w:r w:rsidR="00A93D37"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maht on erinevad. Teemade käsitlemisel lähtutakse õpilaste kogemustest, huvidest ja vajadustest.</w:t>
      </w:r>
      <w:r w:rsidR="00A93D37"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Oluline on õpioskuste arendamine, sealhulgas oskus seada endale õpieesmärke ning hinnata oma</w:t>
      </w:r>
      <w:r w:rsidR="00A93D37"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 xml:space="preserve">õpitulemusi, kasutades </w:t>
      </w:r>
      <w:r w:rsidRPr="000A3A1B">
        <w:rPr>
          <w:rFonts w:ascii="Times New Roman" w:eastAsia="Times New Roman" w:hAnsi="Times New Roman" w:cs="Times New Roman"/>
          <w:sz w:val="24"/>
          <w:szCs w:val="24"/>
          <w:lang w:val="et-EE"/>
        </w:rPr>
        <w:lastRenderedPageBreak/>
        <w:t>nt Euroopa keelemappi või õpimappi.</w:t>
      </w:r>
      <w:r w:rsidR="00A93D37"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Võõrkeeleõppes on kesksel kohal tegevused, mis nõuavad keele eesmärgistatud kasutamist ja lõimivad</w:t>
      </w:r>
      <w:r w:rsidR="00A93D37"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erinevaid keeleoskuse aspekte. Õppetegevusi kavandades lähtutakse didaktikaprintsiipidest (lähemalt</w:t>
      </w:r>
      <w:r w:rsidR="00A93D37"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kaugemale, tuntult tundmatule, lihtsalt keerulisele, konkreetselt abstraktsele) ning keelekasutuse</w:t>
      </w:r>
      <w:r w:rsidR="00A93D37"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vajadustest (alustades sagedamini kasutatavatest sõnadest ja vormidest). Kõigis kooliastmeis on tähtis</w:t>
      </w:r>
      <w:r w:rsidR="00A93D37"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 xml:space="preserve">osa paaris- ja rühmatööl. Õpilasi suunatakse tegema </w:t>
      </w:r>
      <w:proofErr w:type="spellStart"/>
      <w:r w:rsidRPr="000A3A1B">
        <w:rPr>
          <w:rFonts w:ascii="Times New Roman" w:eastAsia="Times New Roman" w:hAnsi="Times New Roman" w:cs="Times New Roman"/>
          <w:sz w:val="24"/>
          <w:szCs w:val="24"/>
          <w:lang w:val="et-EE"/>
        </w:rPr>
        <w:t>eakohast</w:t>
      </w:r>
      <w:proofErr w:type="spellEnd"/>
      <w:r w:rsidRPr="000A3A1B">
        <w:rPr>
          <w:rFonts w:ascii="Times New Roman" w:eastAsia="Times New Roman" w:hAnsi="Times New Roman" w:cs="Times New Roman"/>
          <w:sz w:val="24"/>
          <w:szCs w:val="24"/>
          <w:lang w:val="et-EE"/>
        </w:rPr>
        <w:t xml:space="preserve"> iseseisvat tööd (nt lugema, infot</w:t>
      </w:r>
      <w:r w:rsidR="00A93D37"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hankima, projektides osalema).</w:t>
      </w:r>
      <w:r w:rsidR="00A93D37"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Suhtluspädevuse ja kultuuriteadlikkuse arendamiseks ergutatakse õpilasi kasutama õpitavat keelt ka</w:t>
      </w:r>
      <w:r w:rsidR="00A93D37"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väljaspool keeletundi. Motivatsiooni suurendamiseks tuleks aidata leida kirjasõpru ning korraldada</w:t>
      </w:r>
      <w:r w:rsidR="00A93D37"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õppereise, õpilasvahetusi ja kohtumisi õpitavat keelt emakeelena kõnelejatega.</w:t>
      </w:r>
      <w:r w:rsidR="00A93D37"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Kõigis kooliastmeis on vaja õppijat motiveerida ning kujundada temas positiivset hoiakut keeleõppesse.</w:t>
      </w:r>
      <w:r w:rsidR="00A93D37"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Eduelamuse saavutamiseks luuakse tundides positiivne õhkkond ja väärtustatakse õppija iga</w:t>
      </w:r>
    </w:p>
    <w:p w:rsidR="006B791E" w:rsidRPr="000A3A1B" w:rsidRDefault="006B791E"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edusammu. Tunnustama peab ka tulemuse saavutamiseks tehtud jõupingutusi. Vigu käsitletakse õppes</w:t>
      </w:r>
      <w:r w:rsidR="00A93D37"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normaalse õppimise osana, nende analüüsimine soodustab õpitava mõistmist ning võimaldab õpilasel</w:t>
      </w:r>
      <w:r w:rsidR="00A93D37"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oma keelekasutust korrigeerida.</w:t>
      </w:r>
    </w:p>
    <w:p w:rsidR="006E3CC7" w:rsidRPr="000A3A1B" w:rsidRDefault="006E3CC7" w:rsidP="000A3A1B">
      <w:pPr>
        <w:spacing w:after="0" w:line="276" w:lineRule="auto"/>
        <w:rPr>
          <w:rFonts w:ascii="Times New Roman" w:eastAsia="Times New Roman" w:hAnsi="Times New Roman" w:cs="Times New Roman"/>
          <w:sz w:val="24"/>
          <w:szCs w:val="24"/>
          <w:lang w:val="et-EE"/>
        </w:rPr>
      </w:pPr>
    </w:p>
    <w:p w:rsidR="00945106" w:rsidRPr="000A3A1B" w:rsidRDefault="00766974" w:rsidP="000A3A1B">
      <w:pPr>
        <w:pStyle w:val="Loendilik"/>
        <w:numPr>
          <w:ilvl w:val="0"/>
          <w:numId w:val="1"/>
        </w:numPr>
        <w:tabs>
          <w:tab w:val="left" w:pos="0"/>
        </w:tabs>
        <w:spacing w:after="0" w:line="276" w:lineRule="auto"/>
        <w:ind w:left="360"/>
        <w:rPr>
          <w:rFonts w:ascii="Times New Roman" w:eastAsia="Times New Roman" w:hAnsi="Times New Roman" w:cs="Times New Roman"/>
          <w:b/>
          <w:sz w:val="24"/>
          <w:szCs w:val="24"/>
          <w:lang w:val="et-EE"/>
        </w:rPr>
      </w:pPr>
      <w:proofErr w:type="spellStart"/>
      <w:r w:rsidRPr="000A3A1B">
        <w:rPr>
          <w:rFonts w:ascii="Times New Roman" w:eastAsia="Times New Roman" w:hAnsi="Times New Roman" w:cs="Times New Roman"/>
          <w:b/>
          <w:sz w:val="24"/>
          <w:szCs w:val="24"/>
          <w:lang w:val="et-EE"/>
        </w:rPr>
        <w:t>Üldpädevuste</w:t>
      </w:r>
      <w:proofErr w:type="spellEnd"/>
      <w:r w:rsidRPr="000A3A1B">
        <w:rPr>
          <w:rFonts w:ascii="Times New Roman" w:eastAsia="Times New Roman" w:hAnsi="Times New Roman" w:cs="Times New Roman"/>
          <w:b/>
          <w:sz w:val="24"/>
          <w:szCs w:val="24"/>
          <w:lang w:val="et-EE"/>
        </w:rPr>
        <w:t xml:space="preserve"> kujundamine</w:t>
      </w:r>
    </w:p>
    <w:p w:rsidR="00766974" w:rsidRPr="000A3A1B" w:rsidRDefault="00766974"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 xml:space="preserve">Võõrkeelt õpetades kujundame seatud eesmärkide, käsitletavate teemade ning erinevate õpimeetodite ja -tegevuste kaudu kõiki </w:t>
      </w:r>
      <w:proofErr w:type="spellStart"/>
      <w:r w:rsidRPr="000A3A1B">
        <w:rPr>
          <w:rFonts w:ascii="Times New Roman" w:eastAsia="Times New Roman" w:hAnsi="Times New Roman" w:cs="Times New Roman"/>
          <w:sz w:val="24"/>
          <w:szCs w:val="24"/>
          <w:lang w:val="et-EE"/>
        </w:rPr>
        <w:t>üldpädevusi</w:t>
      </w:r>
      <w:proofErr w:type="spellEnd"/>
      <w:r w:rsidRPr="000A3A1B">
        <w:rPr>
          <w:rFonts w:ascii="Times New Roman" w:eastAsia="Times New Roman" w:hAnsi="Times New Roman" w:cs="Times New Roman"/>
          <w:sz w:val="24"/>
          <w:szCs w:val="24"/>
          <w:lang w:val="et-EE"/>
        </w:rPr>
        <w:t>.</w:t>
      </w:r>
    </w:p>
    <w:p w:rsidR="006E3CC7" w:rsidRPr="000A3A1B" w:rsidRDefault="006E3CC7" w:rsidP="000A3A1B">
      <w:pPr>
        <w:spacing w:after="0" w:line="276" w:lineRule="auto"/>
        <w:rPr>
          <w:rFonts w:ascii="Times New Roman" w:eastAsia="Times New Roman" w:hAnsi="Times New Roman" w:cs="Times New Roman"/>
          <w:b/>
          <w:bCs/>
          <w:sz w:val="24"/>
          <w:szCs w:val="24"/>
          <w:lang w:val="et-EE"/>
        </w:rPr>
      </w:pPr>
    </w:p>
    <w:p w:rsidR="00766974" w:rsidRPr="000A3A1B" w:rsidRDefault="00766974"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b/>
          <w:bCs/>
          <w:sz w:val="24"/>
          <w:szCs w:val="24"/>
          <w:lang w:val="et-EE"/>
        </w:rPr>
        <w:t>Kultuuri- ja väärtuspädevust</w:t>
      </w:r>
      <w:r w:rsidRPr="000A3A1B">
        <w:rPr>
          <w:rFonts w:ascii="Times New Roman" w:eastAsia="Times New Roman" w:hAnsi="Times New Roman" w:cs="Times New Roman"/>
          <w:sz w:val="24"/>
          <w:szCs w:val="24"/>
          <w:lang w:val="et-EE"/>
        </w:rPr>
        <w:t xml:space="preserve"> toetatakse õpitavat keelt kõnelevate maade kultuuride tundmaõppimise kaudu. Õpitakse mõistma ja aktsepteerima erinevaid väärtussüsteeme, mis lähtuvad kultuurilisest eripärast.</w:t>
      </w:r>
    </w:p>
    <w:p w:rsidR="006E3CC7" w:rsidRPr="000A3A1B" w:rsidRDefault="006E3CC7" w:rsidP="000A3A1B">
      <w:pPr>
        <w:spacing w:after="0" w:line="276" w:lineRule="auto"/>
        <w:rPr>
          <w:rFonts w:ascii="Times New Roman" w:eastAsia="Times New Roman" w:hAnsi="Times New Roman" w:cs="Times New Roman"/>
          <w:b/>
          <w:bCs/>
          <w:sz w:val="24"/>
          <w:szCs w:val="24"/>
          <w:lang w:val="et-EE"/>
        </w:rPr>
      </w:pPr>
    </w:p>
    <w:p w:rsidR="00766974" w:rsidRPr="000A3A1B" w:rsidRDefault="00766974"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b/>
          <w:bCs/>
          <w:sz w:val="24"/>
          <w:szCs w:val="24"/>
          <w:lang w:val="et-EE"/>
        </w:rPr>
        <w:t>Sotsiaalne ja kodanikupädevus.</w:t>
      </w:r>
      <w:r w:rsidRPr="000A3A1B">
        <w:rPr>
          <w:rFonts w:ascii="Times New Roman" w:eastAsia="Times New Roman" w:hAnsi="Times New Roman" w:cs="Times New Roman"/>
          <w:sz w:val="24"/>
          <w:szCs w:val="24"/>
          <w:lang w:val="et-EE"/>
        </w:rPr>
        <w:t xml:space="preserve"> Igapäevastes suhtlussituatsioonides toimetulekuks on sobivate keelendite valiku kõrval vaja teada õpitavat võõrkeelt kõnelevate maade kultuuritausta ja sellest tulenevaid käitumisreegleid ning ühiskonnas kehtivaid tavasid. Seetõttu on sotsiaalne ja kodanikupädevus tihedalt seotud väärtuspädevusega. Sotsiaalse ja kodanikupädevuse kujundamisele aitavad kaasa erinevad õpitöövormid (nt rühmatöö, projektõpe) ning aktiivne osavõtt õpitava keelega seotud kultuuriprogrammidest.</w:t>
      </w:r>
    </w:p>
    <w:p w:rsidR="006E3CC7" w:rsidRPr="000A3A1B" w:rsidRDefault="006E3CC7" w:rsidP="000A3A1B">
      <w:pPr>
        <w:spacing w:after="0" w:line="276" w:lineRule="auto"/>
        <w:rPr>
          <w:rFonts w:ascii="Times New Roman" w:eastAsia="Times New Roman" w:hAnsi="Times New Roman" w:cs="Times New Roman"/>
          <w:b/>
          <w:bCs/>
          <w:sz w:val="24"/>
          <w:szCs w:val="24"/>
          <w:lang w:val="et-EE"/>
        </w:rPr>
      </w:pPr>
    </w:p>
    <w:p w:rsidR="00766974" w:rsidRPr="000A3A1B" w:rsidRDefault="00766974"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b/>
          <w:bCs/>
          <w:sz w:val="24"/>
          <w:szCs w:val="24"/>
          <w:lang w:val="et-EE"/>
        </w:rPr>
        <w:t>Enesemääratluspädevus</w:t>
      </w:r>
      <w:r w:rsidRPr="000A3A1B">
        <w:rPr>
          <w:rFonts w:ascii="Times New Roman" w:eastAsia="Times New Roman" w:hAnsi="Times New Roman" w:cs="Times New Roman"/>
          <w:sz w:val="24"/>
          <w:szCs w:val="24"/>
          <w:lang w:val="et-EE"/>
        </w:rPr>
        <w:t xml:space="preserve"> areneb võõrkeeleõppes kasutatavate teemade kaudu. Iseendaga ja inimsuhetega seonduvat saab võõrkeeletunnis käsitleda arutluste, rollimängude ning muude õpitegevuste kaudu, mis aitavad õpilastel jõuda iseenda mõistmiseni. Oma tugevate ja nõrkade külgede hindamine on tihedalt seotud õpipädevuse arenguga.</w:t>
      </w:r>
    </w:p>
    <w:p w:rsidR="00766974" w:rsidRPr="000A3A1B" w:rsidRDefault="00766974"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b/>
          <w:bCs/>
          <w:sz w:val="24"/>
          <w:szCs w:val="24"/>
          <w:lang w:val="et-EE"/>
        </w:rPr>
        <w:t xml:space="preserve">Õpipädevust </w:t>
      </w:r>
      <w:r w:rsidRPr="000A3A1B">
        <w:rPr>
          <w:rFonts w:ascii="Times New Roman" w:eastAsia="Times New Roman" w:hAnsi="Times New Roman" w:cs="Times New Roman"/>
          <w:sz w:val="24"/>
          <w:szCs w:val="24"/>
          <w:lang w:val="et-EE"/>
        </w:rPr>
        <w:t>kujundatakse erinevaid õpistrateegiaid rakendades (nt teabe otsimine võõrkeelsetest allikatest, sõnaraamatu kasutamine). Olulisel kohal on eneserefleksioon ning õpitud teadmiste ja oskuste analüüsimine (nt Euroopa keelemapi põhimõtetest lähtuvalt).</w:t>
      </w:r>
    </w:p>
    <w:p w:rsidR="006E3CC7" w:rsidRPr="000A3A1B" w:rsidRDefault="006E3CC7" w:rsidP="000A3A1B">
      <w:pPr>
        <w:spacing w:after="0" w:line="276" w:lineRule="auto"/>
        <w:rPr>
          <w:rFonts w:ascii="Times New Roman" w:eastAsia="Times New Roman" w:hAnsi="Times New Roman" w:cs="Times New Roman"/>
          <w:b/>
          <w:bCs/>
          <w:sz w:val="24"/>
          <w:szCs w:val="24"/>
          <w:lang w:val="et-EE"/>
        </w:rPr>
      </w:pPr>
    </w:p>
    <w:p w:rsidR="00766974" w:rsidRPr="000A3A1B" w:rsidRDefault="00766974"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b/>
          <w:bCs/>
          <w:sz w:val="24"/>
          <w:szCs w:val="24"/>
          <w:lang w:val="et-EE"/>
        </w:rPr>
        <w:t>Suhtluspädevuse</w:t>
      </w:r>
      <w:r w:rsidRPr="000A3A1B">
        <w:rPr>
          <w:rFonts w:ascii="Times New Roman" w:eastAsia="Times New Roman" w:hAnsi="Times New Roman" w:cs="Times New Roman"/>
          <w:sz w:val="24"/>
          <w:szCs w:val="24"/>
          <w:lang w:val="et-EE"/>
        </w:rPr>
        <w:t xml:space="preserve"> komponentidest (kuulamine, lugemine, rääkimine ja kirjutamine) ning nende sisust lähtuvad otseselt võõrkeeleõpetuse eesmärgid. Hea eneseväljendusoskus, teksti mõistmine ja tekstiloome on eduka suhtlemise eeldused võõrkeeltes. Koos suhtluspädevusega arendatakse õppijas oskust võrrelda oma ning võõra kultuuri sarnasusi ja erinevusi, mõista ning väärtustada teiste kultuuride ja keelte eripära, olla salliv ning vältida eelarvamuslikku suhtumist võõrapärasesse. Teiste kultuuride tundmine aitab teadlikumalt tajuda oma keele ja kultuuri spetsiifikat.</w:t>
      </w:r>
    </w:p>
    <w:p w:rsidR="006E3CC7" w:rsidRPr="000A3A1B" w:rsidRDefault="006E3CC7" w:rsidP="000A3A1B">
      <w:pPr>
        <w:spacing w:after="0" w:line="276" w:lineRule="auto"/>
        <w:rPr>
          <w:rFonts w:ascii="Times New Roman" w:eastAsia="Times New Roman" w:hAnsi="Times New Roman" w:cs="Times New Roman"/>
          <w:b/>
          <w:bCs/>
          <w:sz w:val="24"/>
          <w:szCs w:val="24"/>
          <w:lang w:val="et-EE"/>
        </w:rPr>
      </w:pPr>
    </w:p>
    <w:p w:rsidR="00766974" w:rsidRPr="000A3A1B" w:rsidRDefault="00766974"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b/>
          <w:bCs/>
          <w:sz w:val="24"/>
          <w:szCs w:val="24"/>
          <w:lang w:val="et-EE"/>
        </w:rPr>
        <w:t>Matemaatika-, loodusteaduste- ja tehnoloogiaalase pädevusega</w:t>
      </w:r>
      <w:r w:rsidRPr="000A3A1B">
        <w:rPr>
          <w:rFonts w:ascii="Times New Roman" w:eastAsia="Times New Roman" w:hAnsi="Times New Roman" w:cs="Times New Roman"/>
          <w:sz w:val="24"/>
          <w:szCs w:val="24"/>
          <w:lang w:val="et-EE"/>
        </w:rPr>
        <w:t xml:space="preserve"> seonduvad võõrkeeled suhtluspädevuse kaudu. Esmalt õpitakse võõrkeeles nt arvutama ning seejärel vastavalt keeleoskusearengule mõistma erinevate elu- ja tegevusvaldkondade tekste nt teabegraafikat või muul viisil visuaalselt esitatud teavet. Õpitakse kasutama tehnoloogilisi abivahendeid eri liiki tekste luues, korrigeerides ja esitades.</w:t>
      </w:r>
    </w:p>
    <w:p w:rsidR="006E3CC7" w:rsidRPr="000A3A1B" w:rsidRDefault="006E3CC7" w:rsidP="000A3A1B">
      <w:pPr>
        <w:spacing w:after="0" w:line="276" w:lineRule="auto"/>
        <w:rPr>
          <w:rFonts w:ascii="Times New Roman" w:eastAsia="Times New Roman" w:hAnsi="Times New Roman" w:cs="Times New Roman"/>
          <w:b/>
          <w:bCs/>
          <w:sz w:val="24"/>
          <w:szCs w:val="24"/>
          <w:lang w:val="et-EE"/>
        </w:rPr>
      </w:pPr>
    </w:p>
    <w:p w:rsidR="00766974" w:rsidRPr="000A3A1B" w:rsidRDefault="00766974"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b/>
          <w:bCs/>
          <w:sz w:val="24"/>
          <w:szCs w:val="24"/>
          <w:lang w:val="et-EE"/>
        </w:rPr>
        <w:t>Ettevõtlikkuspädevus</w:t>
      </w:r>
      <w:r w:rsidRPr="000A3A1B">
        <w:rPr>
          <w:rFonts w:ascii="Times New Roman" w:eastAsia="Times New Roman" w:hAnsi="Times New Roman" w:cs="Times New Roman"/>
          <w:sz w:val="24"/>
          <w:szCs w:val="24"/>
          <w:lang w:val="et-EE"/>
        </w:rPr>
        <w:t xml:space="preserve"> kaasneb eelkõige enesekindluse ja julgusega, mida annab inimesele võõrkeeleoskus. Toimetulek võõrkeelses keskkonnas avardab õppija võimalusi viia ellu oma ideid ja eesmärke ning loob eeldused koostööks teiste sama võõrkeelt valdavate ea- ja mõttekaaslastega.</w:t>
      </w:r>
    </w:p>
    <w:p w:rsidR="006E3CC7" w:rsidRPr="000A3A1B" w:rsidRDefault="006E3CC7" w:rsidP="000A3A1B">
      <w:pPr>
        <w:spacing w:after="0" w:line="276" w:lineRule="auto"/>
        <w:rPr>
          <w:rFonts w:ascii="Times New Roman" w:eastAsia="Times New Roman" w:hAnsi="Times New Roman" w:cs="Times New Roman"/>
          <w:b/>
          <w:bCs/>
          <w:sz w:val="24"/>
          <w:szCs w:val="24"/>
          <w:lang w:val="et-EE"/>
        </w:rPr>
      </w:pPr>
    </w:p>
    <w:p w:rsidR="00766974" w:rsidRPr="000A3A1B" w:rsidRDefault="00766974" w:rsidP="000A3A1B">
      <w:pPr>
        <w:spacing w:after="0" w:line="276" w:lineRule="auto"/>
        <w:rPr>
          <w:rFonts w:ascii="Times New Roman" w:eastAsia="Times New Roman" w:hAnsi="Times New Roman" w:cs="Times New Roman"/>
          <w:sz w:val="24"/>
          <w:szCs w:val="24"/>
          <w:lang w:val="et-EE"/>
        </w:rPr>
      </w:pPr>
      <w:proofErr w:type="spellStart"/>
      <w:r w:rsidRPr="000A3A1B">
        <w:rPr>
          <w:rFonts w:ascii="Times New Roman" w:eastAsia="Times New Roman" w:hAnsi="Times New Roman" w:cs="Times New Roman"/>
          <w:b/>
          <w:bCs/>
          <w:sz w:val="24"/>
          <w:szCs w:val="24"/>
          <w:lang w:val="et-EE"/>
        </w:rPr>
        <w:t>Digipädevust</w:t>
      </w:r>
      <w:proofErr w:type="spellEnd"/>
      <w:r w:rsidRPr="000A3A1B">
        <w:rPr>
          <w:rFonts w:ascii="Times New Roman" w:eastAsia="Times New Roman" w:hAnsi="Times New Roman" w:cs="Times New Roman"/>
          <w:sz w:val="24"/>
          <w:szCs w:val="24"/>
          <w:lang w:val="et-EE"/>
        </w:rPr>
        <w:t xml:space="preserve"> toetatakse õppetöös erinevate nutiseadmete ning interneti kasutamise kaudu.</w:t>
      </w:r>
    </w:p>
    <w:p w:rsidR="006E3CC7" w:rsidRPr="000A3A1B" w:rsidRDefault="006E3CC7" w:rsidP="000A3A1B">
      <w:pPr>
        <w:spacing w:after="0" w:line="276" w:lineRule="auto"/>
        <w:rPr>
          <w:rFonts w:ascii="Times New Roman" w:eastAsia="Times New Roman" w:hAnsi="Times New Roman" w:cs="Times New Roman"/>
          <w:sz w:val="24"/>
          <w:szCs w:val="24"/>
          <w:lang w:val="et-EE"/>
        </w:rPr>
      </w:pPr>
    </w:p>
    <w:p w:rsidR="00164D85" w:rsidRPr="000A3A1B" w:rsidRDefault="00766974" w:rsidP="000A3A1B">
      <w:pPr>
        <w:pStyle w:val="Loendilik"/>
        <w:numPr>
          <w:ilvl w:val="0"/>
          <w:numId w:val="1"/>
        </w:numPr>
        <w:spacing w:after="0" w:line="276" w:lineRule="auto"/>
        <w:ind w:left="360"/>
        <w:rPr>
          <w:rFonts w:ascii="Times New Roman" w:hAnsi="Times New Roman" w:cs="Times New Roman"/>
          <w:b/>
          <w:sz w:val="24"/>
          <w:szCs w:val="24"/>
          <w:lang w:val="et-EE"/>
        </w:rPr>
      </w:pPr>
      <w:proofErr w:type="spellStart"/>
      <w:r w:rsidRPr="000A3A1B">
        <w:rPr>
          <w:rFonts w:ascii="Times New Roman" w:hAnsi="Times New Roman" w:cs="Times New Roman"/>
          <w:b/>
          <w:sz w:val="24"/>
          <w:szCs w:val="24"/>
          <w:lang w:val="et-EE"/>
        </w:rPr>
        <w:t>Lõiming</w:t>
      </w:r>
      <w:proofErr w:type="spellEnd"/>
      <w:r w:rsidRPr="000A3A1B">
        <w:rPr>
          <w:rFonts w:ascii="Times New Roman" w:hAnsi="Times New Roman" w:cs="Times New Roman"/>
          <w:b/>
          <w:sz w:val="24"/>
          <w:szCs w:val="24"/>
          <w:lang w:val="et-EE"/>
        </w:rPr>
        <w:t xml:space="preserve"> teiste ainevaldkondadega</w:t>
      </w:r>
    </w:p>
    <w:p w:rsidR="00766974" w:rsidRPr="000A3A1B" w:rsidRDefault="00766974"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Võõrkeele ainekavad arvestavad ja täiendavad teadmisi, mida õpilane saab õpitava keele maa ja kultuuri kohta teiste ainevaldkondade kaudu. Võõrkeeleoskus võimaldab õppijale ligipääsu lisateabeallikaile (teatmeteostele, võõrkeelsele kirjandusele, internetile jt), toetades sel moel materjali otsimist mõne teise õppeaine jaoks.</w:t>
      </w:r>
    </w:p>
    <w:p w:rsidR="006E3CC7" w:rsidRPr="000A3A1B" w:rsidRDefault="006E3CC7" w:rsidP="000A3A1B">
      <w:pPr>
        <w:spacing w:after="0" w:line="276" w:lineRule="auto"/>
        <w:rPr>
          <w:rFonts w:ascii="Times New Roman" w:eastAsia="Times New Roman" w:hAnsi="Times New Roman" w:cs="Times New Roman"/>
          <w:sz w:val="24"/>
          <w:szCs w:val="24"/>
          <w:lang w:val="et-EE"/>
        </w:rPr>
      </w:pPr>
    </w:p>
    <w:p w:rsidR="006E3CC7" w:rsidRPr="000A3A1B" w:rsidRDefault="00766974" w:rsidP="000A3A1B">
      <w:pPr>
        <w:spacing w:after="0" w:line="276" w:lineRule="auto"/>
        <w:rPr>
          <w:rFonts w:ascii="Times New Roman" w:eastAsia="Times New Roman" w:hAnsi="Times New Roman" w:cs="Times New Roman"/>
          <w:b/>
          <w:sz w:val="24"/>
          <w:szCs w:val="24"/>
          <w:lang w:val="et-EE"/>
        </w:rPr>
      </w:pPr>
      <w:r w:rsidRPr="000A3A1B">
        <w:rPr>
          <w:rFonts w:ascii="Times New Roman" w:eastAsia="Times New Roman" w:hAnsi="Times New Roman" w:cs="Times New Roman"/>
          <w:b/>
          <w:sz w:val="24"/>
          <w:szCs w:val="24"/>
          <w:lang w:val="et-EE"/>
        </w:rPr>
        <w:t>Keel ja kirjandus</w:t>
      </w:r>
    </w:p>
    <w:p w:rsidR="00766974" w:rsidRPr="000A3A1B" w:rsidRDefault="00766974"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 xml:space="preserve">Võõrkeelel on kõige otsesem seos keele ja kirjandusega, kuna võõrkeeleõppes rakendatakse emakeeles omandatud teadmisi: arendatakse kirjalikku ja suulist eneseväljendusoskust, luuakse tekste ning õpitakse neist aru saama. Kõik need teadmised ja oskused kantakse järgmist keelt õppides üle uude kultuurikonteksti. </w:t>
      </w:r>
    </w:p>
    <w:p w:rsidR="006E3CC7" w:rsidRPr="000A3A1B" w:rsidRDefault="006E3CC7" w:rsidP="000A3A1B">
      <w:pPr>
        <w:spacing w:after="0" w:line="276" w:lineRule="auto"/>
        <w:rPr>
          <w:rFonts w:ascii="Times New Roman" w:eastAsia="Times New Roman" w:hAnsi="Times New Roman" w:cs="Times New Roman"/>
          <w:sz w:val="24"/>
          <w:szCs w:val="24"/>
          <w:lang w:val="et-EE"/>
        </w:rPr>
      </w:pPr>
    </w:p>
    <w:p w:rsidR="006E3CC7" w:rsidRPr="000A3A1B" w:rsidRDefault="006E3CC7" w:rsidP="000A3A1B">
      <w:pPr>
        <w:spacing w:after="0" w:line="276" w:lineRule="auto"/>
        <w:rPr>
          <w:rFonts w:ascii="Times New Roman" w:eastAsia="Times New Roman" w:hAnsi="Times New Roman" w:cs="Times New Roman"/>
          <w:b/>
          <w:sz w:val="24"/>
          <w:szCs w:val="24"/>
          <w:lang w:val="et-EE"/>
        </w:rPr>
      </w:pPr>
      <w:r w:rsidRPr="000A3A1B">
        <w:rPr>
          <w:rFonts w:ascii="Times New Roman" w:eastAsia="Times New Roman" w:hAnsi="Times New Roman" w:cs="Times New Roman"/>
          <w:b/>
          <w:sz w:val="24"/>
          <w:szCs w:val="24"/>
          <w:lang w:val="et-EE"/>
        </w:rPr>
        <w:t>Matemaatika</w:t>
      </w:r>
    </w:p>
    <w:p w:rsidR="00766974" w:rsidRPr="000A3A1B" w:rsidRDefault="00766974"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lastRenderedPageBreak/>
        <w:t>Matemaatikapädevuse arengut toetab numbrite tundmise ja arvutamise kõrval erinevates alustekstides leiduvate sümbolite, graafikute, tabelite ja diagrammide mõistmise ning tõlgendamise oskuse arendamine.</w:t>
      </w:r>
    </w:p>
    <w:p w:rsidR="006E3CC7" w:rsidRPr="000A3A1B" w:rsidRDefault="006E3CC7" w:rsidP="000A3A1B">
      <w:pPr>
        <w:spacing w:after="0" w:line="276" w:lineRule="auto"/>
        <w:rPr>
          <w:rFonts w:ascii="Times New Roman" w:eastAsia="Times New Roman" w:hAnsi="Times New Roman" w:cs="Times New Roman"/>
          <w:sz w:val="24"/>
          <w:szCs w:val="24"/>
          <w:lang w:val="et-EE"/>
        </w:rPr>
      </w:pPr>
    </w:p>
    <w:p w:rsidR="006E3CC7" w:rsidRPr="000A3A1B" w:rsidRDefault="00766974" w:rsidP="000A3A1B">
      <w:pPr>
        <w:spacing w:after="0" w:line="276" w:lineRule="auto"/>
        <w:rPr>
          <w:rFonts w:ascii="Times New Roman" w:eastAsia="Times New Roman" w:hAnsi="Times New Roman" w:cs="Times New Roman"/>
          <w:b/>
          <w:sz w:val="24"/>
          <w:szCs w:val="24"/>
          <w:lang w:val="et-EE"/>
        </w:rPr>
      </w:pPr>
      <w:r w:rsidRPr="000A3A1B">
        <w:rPr>
          <w:rFonts w:ascii="Times New Roman" w:eastAsia="Times New Roman" w:hAnsi="Times New Roman" w:cs="Times New Roman"/>
          <w:b/>
          <w:sz w:val="24"/>
          <w:szCs w:val="24"/>
          <w:lang w:val="et-EE"/>
        </w:rPr>
        <w:t>Loodus- ja sotsiaalained</w:t>
      </w:r>
    </w:p>
    <w:p w:rsidR="00766974" w:rsidRPr="000A3A1B" w:rsidRDefault="00766974" w:rsidP="000A3A1B">
      <w:pPr>
        <w:spacing w:after="0" w:line="276" w:lineRule="auto"/>
        <w:rPr>
          <w:rFonts w:ascii="Times New Roman" w:eastAsia="Times New Roman" w:hAnsi="Times New Roman" w:cs="Times New Roman"/>
          <w:sz w:val="24"/>
          <w:szCs w:val="24"/>
          <w:lang w:val="et-EE"/>
        </w:rPr>
      </w:pPr>
      <w:proofErr w:type="spellStart"/>
      <w:r w:rsidRPr="000A3A1B">
        <w:rPr>
          <w:rFonts w:ascii="Times New Roman" w:eastAsia="Times New Roman" w:hAnsi="Times New Roman" w:cs="Times New Roman"/>
          <w:sz w:val="24"/>
          <w:szCs w:val="24"/>
          <w:lang w:val="et-EE"/>
        </w:rPr>
        <w:t>Lõiming</w:t>
      </w:r>
      <w:proofErr w:type="spellEnd"/>
      <w:r w:rsidRPr="000A3A1B">
        <w:rPr>
          <w:rFonts w:ascii="Times New Roman" w:eastAsia="Times New Roman" w:hAnsi="Times New Roman" w:cs="Times New Roman"/>
          <w:sz w:val="24"/>
          <w:szCs w:val="24"/>
          <w:lang w:val="et-EE"/>
        </w:rPr>
        <w:t xml:space="preserve"> kujundatakse erinevate teemavaldkondade ja nendes kasutatavate alustekstide ning õppe kaudu. Võõrkeelte õppes juhitakse õpilasi muu hulgas väärtustama looduslikku mitmekesisust ning vastutustundlikku ja säästvat eluviisi; ära tundma kultuurilist eripära ja järgima üldtunnustatud käitumisreegleid; kujundama oma arvamust ning olema aktiivne ja vastutustundlik kodanik.</w:t>
      </w:r>
    </w:p>
    <w:p w:rsidR="006E3CC7" w:rsidRPr="000A3A1B" w:rsidRDefault="006E3CC7" w:rsidP="000A3A1B">
      <w:pPr>
        <w:spacing w:after="0" w:line="276" w:lineRule="auto"/>
        <w:rPr>
          <w:rFonts w:ascii="Times New Roman" w:eastAsia="Times New Roman" w:hAnsi="Times New Roman" w:cs="Times New Roman"/>
          <w:sz w:val="24"/>
          <w:szCs w:val="24"/>
          <w:lang w:val="et-EE"/>
        </w:rPr>
      </w:pPr>
    </w:p>
    <w:p w:rsidR="006E3CC7" w:rsidRPr="000A3A1B" w:rsidRDefault="006E3CC7" w:rsidP="000A3A1B">
      <w:pPr>
        <w:spacing w:after="0" w:line="276" w:lineRule="auto"/>
        <w:rPr>
          <w:rFonts w:ascii="Times New Roman" w:eastAsia="Times New Roman" w:hAnsi="Times New Roman" w:cs="Times New Roman"/>
          <w:b/>
          <w:sz w:val="24"/>
          <w:szCs w:val="24"/>
          <w:lang w:val="et-EE"/>
        </w:rPr>
      </w:pPr>
      <w:r w:rsidRPr="000A3A1B">
        <w:rPr>
          <w:rFonts w:ascii="Times New Roman" w:eastAsia="Times New Roman" w:hAnsi="Times New Roman" w:cs="Times New Roman"/>
          <w:b/>
          <w:sz w:val="24"/>
          <w:szCs w:val="24"/>
          <w:lang w:val="et-EE"/>
        </w:rPr>
        <w:t>Kunstiained</w:t>
      </w:r>
    </w:p>
    <w:p w:rsidR="00766974" w:rsidRPr="000A3A1B" w:rsidRDefault="00766974"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Kunstipädevusega puututakse kokku kultuuriteadlikkuse kujundamise kaudu, õppides tundma erinevate maade kultuurisaavutusi nii teemade (nt „Riigid ja nende kultuur“) kui ka vahetute kunstielamuste kaudu (nt filmid, muusika, muuseumid jm). Õpilasi suunatakse märkama ja väärtustama erinevaid kultuuritraditsioone ning maailmakultuuri mitmekesisust.</w:t>
      </w:r>
    </w:p>
    <w:p w:rsidR="006E3CC7" w:rsidRPr="000A3A1B" w:rsidRDefault="006E3CC7" w:rsidP="000A3A1B">
      <w:pPr>
        <w:spacing w:after="0" w:line="276" w:lineRule="auto"/>
        <w:rPr>
          <w:rFonts w:ascii="Times New Roman" w:eastAsia="Times New Roman" w:hAnsi="Times New Roman" w:cs="Times New Roman"/>
          <w:sz w:val="24"/>
          <w:szCs w:val="24"/>
          <w:lang w:val="et-EE"/>
        </w:rPr>
      </w:pPr>
    </w:p>
    <w:p w:rsidR="006E3CC7" w:rsidRPr="000A3A1B" w:rsidRDefault="006E3CC7" w:rsidP="000A3A1B">
      <w:pPr>
        <w:spacing w:after="0" w:line="276" w:lineRule="auto"/>
        <w:rPr>
          <w:rFonts w:ascii="Times New Roman" w:eastAsia="Times New Roman" w:hAnsi="Times New Roman" w:cs="Times New Roman"/>
          <w:b/>
          <w:sz w:val="24"/>
          <w:szCs w:val="24"/>
          <w:lang w:val="et-EE"/>
        </w:rPr>
      </w:pPr>
      <w:r w:rsidRPr="000A3A1B">
        <w:rPr>
          <w:rFonts w:ascii="Times New Roman" w:eastAsia="Times New Roman" w:hAnsi="Times New Roman" w:cs="Times New Roman"/>
          <w:b/>
          <w:sz w:val="24"/>
          <w:szCs w:val="24"/>
          <w:lang w:val="et-EE"/>
        </w:rPr>
        <w:t>Tehnoloogia</w:t>
      </w:r>
    </w:p>
    <w:p w:rsidR="00766974" w:rsidRPr="000A3A1B" w:rsidRDefault="00766974"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Erinevate teemavaldkondade ja nendes kasutatavate alustekstide ning õppe kaudu teadvustatakse tehnoloogia arengusuundumisi, seejuures arutletakse nt tehnoloogia kasutamisega kaasnevate võimaluste ja ohtude üle või tutvutakse eri valdkondade teadussaavutustega.</w:t>
      </w:r>
    </w:p>
    <w:p w:rsidR="006E3CC7" w:rsidRPr="000A3A1B" w:rsidRDefault="006E3CC7" w:rsidP="000A3A1B">
      <w:pPr>
        <w:spacing w:after="0" w:line="276" w:lineRule="auto"/>
        <w:rPr>
          <w:rFonts w:ascii="Times New Roman" w:eastAsia="Times New Roman" w:hAnsi="Times New Roman" w:cs="Times New Roman"/>
          <w:sz w:val="24"/>
          <w:szCs w:val="24"/>
          <w:lang w:val="et-EE"/>
        </w:rPr>
      </w:pPr>
    </w:p>
    <w:p w:rsidR="006E3CC7" w:rsidRPr="000A3A1B" w:rsidRDefault="00766974" w:rsidP="000A3A1B">
      <w:pPr>
        <w:spacing w:after="0" w:line="276" w:lineRule="auto"/>
        <w:rPr>
          <w:rFonts w:ascii="Times New Roman" w:eastAsia="Times New Roman" w:hAnsi="Times New Roman" w:cs="Times New Roman"/>
          <w:b/>
          <w:sz w:val="24"/>
          <w:szCs w:val="24"/>
          <w:lang w:val="et-EE"/>
        </w:rPr>
      </w:pPr>
      <w:r w:rsidRPr="000A3A1B">
        <w:rPr>
          <w:rFonts w:ascii="Times New Roman" w:eastAsia="Times New Roman" w:hAnsi="Times New Roman" w:cs="Times New Roman"/>
          <w:b/>
          <w:sz w:val="24"/>
          <w:szCs w:val="24"/>
          <w:lang w:val="et-EE"/>
        </w:rPr>
        <w:t>Kehaline kasvatus</w:t>
      </w:r>
    </w:p>
    <w:p w:rsidR="00766974" w:rsidRPr="000A3A1B" w:rsidRDefault="00766974"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 xml:space="preserve">Kehakultuuripädevus seostub võõrkeeltes tervisliku eluviisi ja kehalise aktiivsuse väärtustamisega. Võõrkeeleõppes (nii nagu kehalises kasvatuseski) tuleb sallivalt suhtuda kaaslastesse, järgida ausa mängu reegleid ning teha koostööd. </w:t>
      </w:r>
    </w:p>
    <w:p w:rsidR="00766974" w:rsidRPr="000A3A1B" w:rsidRDefault="00766974" w:rsidP="000A3A1B">
      <w:pPr>
        <w:pStyle w:val="Loendilik"/>
        <w:spacing w:after="0" w:line="276" w:lineRule="auto"/>
        <w:rPr>
          <w:rFonts w:ascii="Times New Roman" w:eastAsia="Times New Roman" w:hAnsi="Times New Roman" w:cs="Times New Roman"/>
          <w:sz w:val="24"/>
          <w:szCs w:val="24"/>
          <w:lang w:val="et-EE"/>
        </w:rPr>
      </w:pPr>
    </w:p>
    <w:p w:rsidR="00766974" w:rsidRPr="000A3A1B" w:rsidRDefault="00766974" w:rsidP="000A3A1B">
      <w:pPr>
        <w:pStyle w:val="Loendilik"/>
        <w:numPr>
          <w:ilvl w:val="0"/>
          <w:numId w:val="1"/>
        </w:numPr>
        <w:spacing w:after="0" w:line="276" w:lineRule="auto"/>
        <w:ind w:left="360"/>
        <w:rPr>
          <w:rFonts w:ascii="Times New Roman" w:eastAsia="Times New Roman" w:hAnsi="Times New Roman" w:cs="Times New Roman"/>
          <w:b/>
          <w:sz w:val="24"/>
          <w:szCs w:val="24"/>
          <w:lang w:val="et-EE"/>
        </w:rPr>
      </w:pPr>
      <w:r w:rsidRPr="000A3A1B">
        <w:rPr>
          <w:rFonts w:ascii="Times New Roman" w:eastAsia="Times New Roman" w:hAnsi="Times New Roman" w:cs="Times New Roman"/>
          <w:b/>
          <w:sz w:val="24"/>
          <w:szCs w:val="24"/>
          <w:lang w:val="et-EE"/>
        </w:rPr>
        <w:t>Läbivad teemad</w:t>
      </w:r>
    </w:p>
    <w:p w:rsidR="006E3CC7" w:rsidRPr="000A3A1B" w:rsidRDefault="00766974" w:rsidP="000A3A1B">
      <w:pPr>
        <w:pStyle w:val="Loendilik"/>
        <w:spacing w:after="0" w:line="276" w:lineRule="auto"/>
        <w:ind w:left="0"/>
        <w:rPr>
          <w:rFonts w:ascii="Times New Roman" w:eastAsia="Times New Roman" w:hAnsi="Times New Roman" w:cs="Times New Roman"/>
          <w:b/>
          <w:sz w:val="24"/>
          <w:szCs w:val="24"/>
          <w:lang w:val="et-EE"/>
        </w:rPr>
      </w:pPr>
      <w:r w:rsidRPr="000A3A1B">
        <w:rPr>
          <w:rFonts w:ascii="Times New Roman" w:eastAsia="Times New Roman" w:hAnsi="Times New Roman" w:cs="Times New Roman"/>
          <w:b/>
          <w:sz w:val="24"/>
          <w:szCs w:val="24"/>
          <w:lang w:val="et-EE"/>
        </w:rPr>
        <w:t>Elukest</w:t>
      </w:r>
      <w:r w:rsidR="006E3CC7" w:rsidRPr="000A3A1B">
        <w:rPr>
          <w:rFonts w:ascii="Times New Roman" w:eastAsia="Times New Roman" w:hAnsi="Times New Roman" w:cs="Times New Roman"/>
          <w:b/>
          <w:sz w:val="24"/>
          <w:szCs w:val="24"/>
          <w:lang w:val="et-EE"/>
        </w:rPr>
        <w:t>ev õpe ja karjääri planeerimine</w:t>
      </w:r>
    </w:p>
    <w:p w:rsidR="00766974" w:rsidRPr="000A3A1B" w:rsidRDefault="006E3CC7" w:rsidP="000A3A1B">
      <w:pPr>
        <w:pStyle w:val="Loendilik"/>
        <w:spacing w:after="0" w:line="276" w:lineRule="auto"/>
        <w:ind w:left="0"/>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S</w:t>
      </w:r>
      <w:r w:rsidR="00766974" w:rsidRPr="000A3A1B">
        <w:rPr>
          <w:rFonts w:ascii="Times New Roman" w:eastAsia="Times New Roman" w:hAnsi="Times New Roman" w:cs="Times New Roman"/>
          <w:sz w:val="24"/>
          <w:szCs w:val="24"/>
          <w:lang w:val="et-EE"/>
        </w:rPr>
        <w:t>eostub peamiselt teemadega „Mina ja teised“, „Igapäevaelu. Õppimine ja töö“. Kujundatakse iseseisva õppimise oskust, mis on oluline alus elukestva õppe harjumuste ja hoiakute omandamisel. Erinevate õppevormide kaudu arendatakse õpilaste suhtlus- ja koostööoskusi, mida on muu hulgas vaja tulevases tööelus. Võõrkeelt õppides omandatakse enda tutvustamiseks vajalikku sõnavara, et ennast võõrkeeles esitleda ja oma mõtteid arusaadavalt edasi anda.</w:t>
      </w:r>
    </w:p>
    <w:p w:rsidR="006E3CC7" w:rsidRPr="000A3A1B" w:rsidRDefault="006E3CC7" w:rsidP="000A3A1B">
      <w:pPr>
        <w:pStyle w:val="Loendilik"/>
        <w:spacing w:after="0" w:line="276" w:lineRule="auto"/>
        <w:ind w:left="0"/>
        <w:rPr>
          <w:rFonts w:ascii="Times New Roman" w:eastAsia="Times New Roman" w:hAnsi="Times New Roman" w:cs="Times New Roman"/>
          <w:sz w:val="24"/>
          <w:szCs w:val="24"/>
          <w:lang w:val="et-EE"/>
        </w:rPr>
      </w:pPr>
    </w:p>
    <w:p w:rsidR="006E3CC7" w:rsidRPr="000A3A1B" w:rsidRDefault="00766974" w:rsidP="000A3A1B">
      <w:pPr>
        <w:pStyle w:val="Loendilik"/>
        <w:spacing w:after="0" w:line="276" w:lineRule="auto"/>
        <w:ind w:left="0"/>
        <w:rPr>
          <w:rFonts w:ascii="Times New Roman" w:eastAsia="Times New Roman" w:hAnsi="Times New Roman" w:cs="Times New Roman"/>
          <w:b/>
          <w:sz w:val="24"/>
          <w:szCs w:val="24"/>
          <w:lang w:val="et-EE"/>
        </w:rPr>
      </w:pPr>
      <w:r w:rsidRPr="000A3A1B">
        <w:rPr>
          <w:rFonts w:ascii="Times New Roman" w:eastAsia="Times New Roman" w:hAnsi="Times New Roman" w:cs="Times New Roman"/>
          <w:b/>
          <w:sz w:val="24"/>
          <w:szCs w:val="24"/>
          <w:lang w:val="et-EE"/>
        </w:rPr>
        <w:lastRenderedPageBreak/>
        <w:t>Keskkond ja jätkusuutlik areng</w:t>
      </w:r>
    </w:p>
    <w:p w:rsidR="00766974" w:rsidRPr="000A3A1B" w:rsidRDefault="006E3CC7" w:rsidP="000A3A1B">
      <w:pPr>
        <w:pStyle w:val="Loendilik"/>
        <w:spacing w:after="0" w:line="276" w:lineRule="auto"/>
        <w:ind w:left="0"/>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S</w:t>
      </w:r>
      <w:r w:rsidR="00766974" w:rsidRPr="000A3A1B">
        <w:rPr>
          <w:rFonts w:ascii="Times New Roman" w:eastAsia="Times New Roman" w:hAnsi="Times New Roman" w:cs="Times New Roman"/>
          <w:sz w:val="24"/>
          <w:szCs w:val="24"/>
          <w:lang w:val="et-EE"/>
        </w:rPr>
        <w:t>eostub peamiselt teemadega „Mina ja teised“, „Kodu ja lähiümbrus“, „Kodukoht Eesti”. Taotletakse õpilase kujunemist sotsiaalselt aktiivseks, vastutustundlikuks ning keskkonnateadlikuks inimeseks, kes hoiab ja kaitseb keskkonda ning väärtustab jätkusuutlikkust.</w:t>
      </w:r>
    </w:p>
    <w:p w:rsidR="00766974" w:rsidRPr="000A3A1B" w:rsidRDefault="00766974" w:rsidP="000A3A1B">
      <w:pPr>
        <w:pStyle w:val="Loendilik"/>
        <w:spacing w:after="0" w:line="276" w:lineRule="auto"/>
        <w:ind w:left="0"/>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“Kodanikualgatus ja ettevõtlikkus” - seostub peamiselt teemadega „Mina ja teised“, „Igapäevaelu. Õppimine ja töö“, „Kodukoht Eesti“, „Vaba aeg“. Taotletakse õpilase kujunemist aktiivseks ning vastutustundlikuks kogukonna- ja ühiskonnaliikmeks, kes mõistab ühiskonna toimimise põhimõtteid ja mehhanisme ning kodanikualgatuse tähtsust, tunneb end ühiskonnaliikmena ja toetub oma tegevuses riigi kultuuritradits</w:t>
      </w:r>
      <w:r w:rsidR="00115550" w:rsidRPr="000A3A1B">
        <w:rPr>
          <w:rFonts w:ascii="Times New Roman" w:eastAsia="Times New Roman" w:hAnsi="Times New Roman" w:cs="Times New Roman"/>
          <w:sz w:val="24"/>
          <w:szCs w:val="24"/>
          <w:lang w:val="et-EE"/>
        </w:rPr>
        <w:t>ioonidele ning arengusuundadele.</w:t>
      </w:r>
    </w:p>
    <w:p w:rsidR="006E3CC7" w:rsidRPr="000A3A1B" w:rsidRDefault="006E3CC7" w:rsidP="000A3A1B">
      <w:pPr>
        <w:spacing w:after="0" w:line="276" w:lineRule="auto"/>
        <w:rPr>
          <w:rFonts w:ascii="Times New Roman" w:eastAsia="Times New Roman" w:hAnsi="Times New Roman" w:cs="Times New Roman"/>
          <w:sz w:val="24"/>
          <w:szCs w:val="24"/>
          <w:lang w:val="et-EE"/>
        </w:rPr>
      </w:pPr>
    </w:p>
    <w:p w:rsidR="006E3CC7" w:rsidRPr="000A3A1B" w:rsidRDefault="006E3CC7" w:rsidP="000A3A1B">
      <w:pPr>
        <w:spacing w:after="0" w:line="276" w:lineRule="auto"/>
        <w:rPr>
          <w:rFonts w:ascii="Times New Roman" w:eastAsia="Times New Roman" w:hAnsi="Times New Roman" w:cs="Times New Roman"/>
          <w:b/>
          <w:sz w:val="24"/>
          <w:szCs w:val="24"/>
          <w:lang w:val="et-EE"/>
        </w:rPr>
      </w:pPr>
      <w:r w:rsidRPr="000A3A1B">
        <w:rPr>
          <w:rFonts w:ascii="Times New Roman" w:eastAsia="Times New Roman" w:hAnsi="Times New Roman" w:cs="Times New Roman"/>
          <w:b/>
          <w:sz w:val="24"/>
          <w:szCs w:val="24"/>
          <w:lang w:val="et-EE"/>
        </w:rPr>
        <w:t>Kultuuriline identiteet</w:t>
      </w:r>
    </w:p>
    <w:p w:rsidR="00766974" w:rsidRPr="000A3A1B" w:rsidRDefault="006E3CC7"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S</w:t>
      </w:r>
      <w:r w:rsidR="00766974" w:rsidRPr="000A3A1B">
        <w:rPr>
          <w:rFonts w:ascii="Times New Roman" w:eastAsia="Times New Roman" w:hAnsi="Times New Roman" w:cs="Times New Roman"/>
          <w:sz w:val="24"/>
          <w:szCs w:val="24"/>
          <w:lang w:val="et-EE"/>
        </w:rPr>
        <w:t>eostub peamiselt teemadega „Kodukoht Eesti”, „Riigid ja nende kultuur”. Taotletakse õpilase kujunemist kultuuriteadlikuks inimeseks, kes mõistab kultuuri osa inimeste mõtte- ja käitumislaadi kujundajana ning kultuuride muutumist ajaloo vältel, kellel on ettekujutus kultuuride mitmekesisusest, kes väärtustab omakultuuri ja kultuurilist mitmekesisust ning on salliv ja koostööaldis</w:t>
      </w:r>
      <w:r w:rsidR="00115550" w:rsidRPr="000A3A1B">
        <w:rPr>
          <w:rFonts w:ascii="Times New Roman" w:eastAsia="Times New Roman" w:hAnsi="Times New Roman" w:cs="Times New Roman"/>
          <w:sz w:val="24"/>
          <w:szCs w:val="24"/>
          <w:lang w:val="et-EE"/>
        </w:rPr>
        <w:t>.</w:t>
      </w:r>
    </w:p>
    <w:p w:rsidR="00115550" w:rsidRPr="000A3A1B" w:rsidRDefault="00115550" w:rsidP="000A3A1B">
      <w:pPr>
        <w:spacing w:after="0" w:line="276" w:lineRule="auto"/>
        <w:rPr>
          <w:rFonts w:ascii="Times New Roman" w:eastAsia="Times New Roman" w:hAnsi="Times New Roman" w:cs="Times New Roman"/>
          <w:sz w:val="24"/>
          <w:szCs w:val="24"/>
          <w:lang w:val="et-EE"/>
        </w:rPr>
      </w:pPr>
    </w:p>
    <w:p w:rsidR="00115550" w:rsidRPr="000A3A1B" w:rsidRDefault="00766974" w:rsidP="000A3A1B">
      <w:pPr>
        <w:spacing w:after="0" w:line="276" w:lineRule="auto"/>
        <w:rPr>
          <w:rFonts w:ascii="Times New Roman" w:eastAsia="Times New Roman" w:hAnsi="Times New Roman" w:cs="Times New Roman"/>
          <w:b/>
          <w:sz w:val="24"/>
          <w:szCs w:val="24"/>
          <w:lang w:val="et-EE"/>
        </w:rPr>
      </w:pPr>
      <w:r w:rsidRPr="000A3A1B">
        <w:rPr>
          <w:rFonts w:ascii="Times New Roman" w:eastAsia="Times New Roman" w:hAnsi="Times New Roman" w:cs="Times New Roman"/>
          <w:b/>
          <w:sz w:val="24"/>
          <w:szCs w:val="24"/>
          <w:lang w:val="et-EE"/>
        </w:rPr>
        <w:t>Teabekeskkond</w:t>
      </w:r>
    </w:p>
    <w:p w:rsidR="00766974" w:rsidRPr="000A3A1B" w:rsidRDefault="00115550"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S</w:t>
      </w:r>
      <w:r w:rsidR="00766974" w:rsidRPr="000A3A1B">
        <w:rPr>
          <w:rFonts w:ascii="Times New Roman" w:eastAsia="Times New Roman" w:hAnsi="Times New Roman" w:cs="Times New Roman"/>
          <w:sz w:val="24"/>
          <w:szCs w:val="24"/>
          <w:lang w:val="et-EE"/>
        </w:rPr>
        <w:t>eostub peamiselt teemadega „Igapäevaelu. Õppimine ja töö“, „Riigid ja nende kultuur“, „Vaba aeg“. Taotletakse õpilase kujunemist teabeteadlikuks inimeseks, kes tajub ja teadvustab teabekeskkonda, suudab seda kriitiliselt analüüsida ning toimida selles oma eesmärkide ja ühiskonnas omaksvõetud kom</w:t>
      </w:r>
      <w:r w:rsidRPr="000A3A1B">
        <w:rPr>
          <w:rFonts w:ascii="Times New Roman" w:eastAsia="Times New Roman" w:hAnsi="Times New Roman" w:cs="Times New Roman"/>
          <w:sz w:val="24"/>
          <w:szCs w:val="24"/>
          <w:lang w:val="et-EE"/>
        </w:rPr>
        <w:t>munikatsioonieetika järgi.</w:t>
      </w:r>
    </w:p>
    <w:p w:rsidR="00115550" w:rsidRPr="000A3A1B" w:rsidRDefault="00115550" w:rsidP="000A3A1B">
      <w:pPr>
        <w:spacing w:after="0" w:line="276" w:lineRule="auto"/>
        <w:rPr>
          <w:rFonts w:ascii="Times New Roman" w:eastAsia="Times New Roman" w:hAnsi="Times New Roman" w:cs="Times New Roman"/>
          <w:sz w:val="24"/>
          <w:szCs w:val="24"/>
          <w:lang w:val="et-EE"/>
        </w:rPr>
      </w:pPr>
    </w:p>
    <w:p w:rsidR="00115550" w:rsidRPr="000A3A1B" w:rsidRDefault="00115550" w:rsidP="000A3A1B">
      <w:pPr>
        <w:spacing w:after="0" w:line="276" w:lineRule="auto"/>
        <w:rPr>
          <w:rFonts w:ascii="Times New Roman" w:eastAsia="Times New Roman" w:hAnsi="Times New Roman" w:cs="Times New Roman"/>
          <w:b/>
          <w:sz w:val="24"/>
          <w:szCs w:val="24"/>
          <w:lang w:val="et-EE"/>
        </w:rPr>
      </w:pPr>
      <w:r w:rsidRPr="000A3A1B">
        <w:rPr>
          <w:rFonts w:ascii="Times New Roman" w:eastAsia="Times New Roman" w:hAnsi="Times New Roman" w:cs="Times New Roman"/>
          <w:b/>
          <w:sz w:val="24"/>
          <w:szCs w:val="24"/>
          <w:lang w:val="et-EE"/>
        </w:rPr>
        <w:t>Tervis ja ohutus</w:t>
      </w:r>
    </w:p>
    <w:p w:rsidR="00766974" w:rsidRPr="000A3A1B" w:rsidRDefault="00115550"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S</w:t>
      </w:r>
      <w:r w:rsidR="00766974" w:rsidRPr="000A3A1B">
        <w:rPr>
          <w:rFonts w:ascii="Times New Roman" w:eastAsia="Times New Roman" w:hAnsi="Times New Roman" w:cs="Times New Roman"/>
          <w:sz w:val="24"/>
          <w:szCs w:val="24"/>
          <w:lang w:val="et-EE"/>
        </w:rPr>
        <w:t>eostub peamiselt teemadega „Mina ja teised”, „Kodu ja lähiümbrus”, „Igapäevaelu. Õppimine ja töö“. Taotletakse õpilase kujunemist vaimselt, emotsionaalselt, sotsiaalselt ja füüsiliselt terveks ühiskonnaliikmeks, kes järgib tervislikku eluviisi, käitub turvaliselt ning aitab kaasa tervist edendava tu</w:t>
      </w:r>
      <w:r w:rsidRPr="000A3A1B">
        <w:rPr>
          <w:rFonts w:ascii="Times New Roman" w:eastAsia="Times New Roman" w:hAnsi="Times New Roman" w:cs="Times New Roman"/>
          <w:sz w:val="24"/>
          <w:szCs w:val="24"/>
          <w:lang w:val="et-EE"/>
        </w:rPr>
        <w:t>rvalise keskkonna kujundamisele.</w:t>
      </w:r>
    </w:p>
    <w:p w:rsidR="00115550" w:rsidRPr="000A3A1B" w:rsidRDefault="00115550" w:rsidP="000A3A1B">
      <w:pPr>
        <w:spacing w:after="0" w:line="276" w:lineRule="auto"/>
        <w:rPr>
          <w:rFonts w:ascii="Times New Roman" w:eastAsia="Times New Roman" w:hAnsi="Times New Roman" w:cs="Times New Roman"/>
          <w:sz w:val="24"/>
          <w:szCs w:val="24"/>
          <w:lang w:val="et-EE"/>
        </w:rPr>
      </w:pPr>
    </w:p>
    <w:p w:rsidR="00115550" w:rsidRPr="000A3A1B" w:rsidRDefault="00115550" w:rsidP="000A3A1B">
      <w:pPr>
        <w:spacing w:after="0" w:line="276" w:lineRule="auto"/>
        <w:rPr>
          <w:rFonts w:ascii="Times New Roman" w:eastAsia="Times New Roman" w:hAnsi="Times New Roman" w:cs="Times New Roman"/>
          <w:b/>
          <w:sz w:val="24"/>
          <w:szCs w:val="24"/>
          <w:lang w:val="et-EE"/>
        </w:rPr>
      </w:pPr>
      <w:r w:rsidRPr="000A3A1B">
        <w:rPr>
          <w:rFonts w:ascii="Times New Roman" w:eastAsia="Times New Roman" w:hAnsi="Times New Roman" w:cs="Times New Roman"/>
          <w:b/>
          <w:sz w:val="24"/>
          <w:szCs w:val="24"/>
          <w:lang w:val="et-EE"/>
        </w:rPr>
        <w:t>Väärtused ja kõlblus</w:t>
      </w:r>
    </w:p>
    <w:p w:rsidR="00766974" w:rsidRPr="000A3A1B" w:rsidRDefault="00115550"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S</w:t>
      </w:r>
      <w:r w:rsidR="00766974" w:rsidRPr="000A3A1B">
        <w:rPr>
          <w:rFonts w:ascii="Times New Roman" w:eastAsia="Times New Roman" w:hAnsi="Times New Roman" w:cs="Times New Roman"/>
          <w:sz w:val="24"/>
          <w:szCs w:val="24"/>
          <w:lang w:val="et-EE"/>
        </w:rPr>
        <w:t>eostub teemadega „Mina ja teised“, „Kodu ja lähiümbrus“, „Kodukoht Eesti“, „Igapäevaelu. Õppimine ja töö“, „Riigid ja nende kultuur“, „Vaba aeg“. Taotletakse õpilase kujunemist kõlbeliselt arenenud inimeseks, kes tunneb ühiskonnas üldtunnustatud väärtusi ja kõlbluspõhimõtteid, järgib neid koolis ja väljaspool kooli, ei jää ükskõikseks, kui neid eiratakse, ning sekkub vajaduse korral oma võimaluste piires.</w:t>
      </w:r>
    </w:p>
    <w:p w:rsidR="006E3CC7" w:rsidRPr="000A3A1B" w:rsidRDefault="006E3CC7" w:rsidP="000A3A1B">
      <w:pPr>
        <w:spacing w:after="0" w:line="276" w:lineRule="auto"/>
        <w:rPr>
          <w:rFonts w:ascii="Times New Roman" w:hAnsi="Times New Roman" w:cs="Times New Roman"/>
          <w:b/>
          <w:sz w:val="24"/>
          <w:szCs w:val="24"/>
          <w:lang w:val="et-EE"/>
        </w:rPr>
      </w:pPr>
    </w:p>
    <w:p w:rsidR="00766974" w:rsidRDefault="00766974" w:rsidP="000A3A1B">
      <w:pPr>
        <w:spacing w:after="0"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lastRenderedPageBreak/>
        <w:t>A-võõrkeel</w:t>
      </w:r>
      <w:r w:rsidR="00FA755C">
        <w:rPr>
          <w:rFonts w:ascii="Times New Roman" w:hAnsi="Times New Roman" w:cs="Times New Roman"/>
          <w:b/>
          <w:sz w:val="24"/>
          <w:szCs w:val="24"/>
          <w:lang w:val="et-EE"/>
        </w:rPr>
        <w:t>/ INGLISE KEEL</w:t>
      </w:r>
    </w:p>
    <w:p w:rsidR="00FA755C" w:rsidRPr="000A3A1B" w:rsidRDefault="00FA755C" w:rsidP="000A3A1B">
      <w:pPr>
        <w:spacing w:after="0" w:line="276" w:lineRule="auto"/>
        <w:rPr>
          <w:rFonts w:ascii="Times New Roman" w:hAnsi="Times New Roman" w:cs="Times New Roman"/>
          <w:b/>
          <w:sz w:val="24"/>
          <w:szCs w:val="24"/>
          <w:lang w:val="et-EE"/>
        </w:rPr>
      </w:pPr>
    </w:p>
    <w:p w:rsidR="006C207D" w:rsidRPr="000A3A1B" w:rsidRDefault="006C207D" w:rsidP="000A3A1B">
      <w:pPr>
        <w:spacing w:after="0"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3.klass</w:t>
      </w:r>
    </w:p>
    <w:tbl>
      <w:tblPr>
        <w:tblStyle w:val="Kontuurtabel"/>
        <w:tblW w:w="0" w:type="auto"/>
        <w:tblLook w:val="04A0" w:firstRow="1" w:lastRow="0" w:firstColumn="1" w:lastColumn="0" w:noHBand="0" w:noVBand="1"/>
      </w:tblPr>
      <w:tblGrid>
        <w:gridCol w:w="6475"/>
        <w:gridCol w:w="6475"/>
      </w:tblGrid>
      <w:tr w:rsidR="006C207D" w:rsidRPr="000A3A1B" w:rsidTr="006C207D">
        <w:tc>
          <w:tcPr>
            <w:tcW w:w="6475" w:type="dxa"/>
          </w:tcPr>
          <w:p w:rsidR="006C207D" w:rsidRPr="000A3A1B" w:rsidRDefault="006C207D"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Õppesisu</w:t>
            </w:r>
          </w:p>
        </w:tc>
        <w:tc>
          <w:tcPr>
            <w:tcW w:w="6475" w:type="dxa"/>
          </w:tcPr>
          <w:p w:rsidR="006C207D" w:rsidRPr="000A3A1B" w:rsidRDefault="006C207D"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Õpitulemused</w:t>
            </w:r>
          </w:p>
        </w:tc>
      </w:tr>
      <w:tr w:rsidR="006C207D" w:rsidRPr="000A3A1B" w:rsidTr="006C207D">
        <w:tc>
          <w:tcPr>
            <w:tcW w:w="6475" w:type="dxa"/>
          </w:tcPr>
          <w:p w:rsidR="00F869B7" w:rsidRPr="000A3A1B" w:rsidRDefault="00F869B7"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b/>
                <w:bCs/>
                <w:sz w:val="24"/>
                <w:szCs w:val="24"/>
                <w:lang w:val="et-EE"/>
              </w:rPr>
              <w:t>Mina ja teised</w:t>
            </w:r>
            <w:r w:rsidRPr="000A3A1B">
              <w:rPr>
                <w:rFonts w:ascii="Times New Roman" w:eastAsia="Times New Roman" w:hAnsi="Times New Roman" w:cs="Times New Roman"/>
                <w:sz w:val="24"/>
                <w:szCs w:val="24"/>
                <w:lang w:val="et-EE"/>
              </w:rPr>
              <w:t xml:space="preserve"> </w:t>
            </w:r>
          </w:p>
          <w:p w:rsidR="00F869B7" w:rsidRPr="000A3A1B" w:rsidRDefault="00115550"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E</w:t>
            </w:r>
            <w:r w:rsidR="00F869B7" w:rsidRPr="000A3A1B">
              <w:rPr>
                <w:rFonts w:ascii="Times New Roman" w:eastAsia="Times New Roman" w:hAnsi="Times New Roman" w:cs="Times New Roman"/>
                <w:sz w:val="24"/>
                <w:szCs w:val="24"/>
                <w:lang w:val="et-EE"/>
              </w:rPr>
              <w:t>nese ja kaaslaste tutvustus, tervitamine, hüvastijätmine, tänamine, palumine, vabandamine, valikute pakkumine</w:t>
            </w:r>
            <w:r w:rsidRPr="000A3A1B">
              <w:rPr>
                <w:rFonts w:ascii="Times New Roman" w:eastAsia="Times New Roman" w:hAnsi="Times New Roman" w:cs="Times New Roman"/>
                <w:sz w:val="24"/>
                <w:szCs w:val="24"/>
                <w:lang w:val="et-EE"/>
              </w:rPr>
              <w:t>.</w:t>
            </w:r>
          </w:p>
          <w:p w:rsidR="00F869B7" w:rsidRPr="000A3A1B" w:rsidRDefault="00F869B7"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b/>
                <w:bCs/>
                <w:sz w:val="24"/>
                <w:szCs w:val="24"/>
                <w:lang w:val="et-EE"/>
              </w:rPr>
              <w:t>Kodu ja lähiümbrus</w:t>
            </w:r>
          </w:p>
          <w:p w:rsidR="00F869B7" w:rsidRPr="000A3A1B" w:rsidRDefault="00115550"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P</w:t>
            </w:r>
            <w:r w:rsidR="00F869B7" w:rsidRPr="000A3A1B">
              <w:rPr>
                <w:rFonts w:ascii="Times New Roman" w:eastAsia="Times New Roman" w:hAnsi="Times New Roman" w:cs="Times New Roman"/>
                <w:sz w:val="24"/>
                <w:szCs w:val="24"/>
                <w:lang w:val="et-EE"/>
              </w:rPr>
              <w:t>ereliikmed, kodu asukoht.</w:t>
            </w:r>
          </w:p>
          <w:p w:rsidR="00F869B7" w:rsidRPr="000A3A1B" w:rsidRDefault="00F869B7"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b/>
                <w:bCs/>
                <w:sz w:val="24"/>
                <w:szCs w:val="24"/>
                <w:lang w:val="et-EE"/>
              </w:rPr>
              <w:t>Kodukoht Eesti</w:t>
            </w:r>
          </w:p>
          <w:p w:rsidR="00F869B7" w:rsidRPr="000A3A1B" w:rsidRDefault="00F869B7"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Eesti ja Ühendatud Kuningriigi sümbolid, rahvused.</w:t>
            </w:r>
          </w:p>
          <w:p w:rsidR="00F869B7" w:rsidRPr="000A3A1B" w:rsidRDefault="00F869B7"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b/>
                <w:bCs/>
                <w:sz w:val="24"/>
                <w:szCs w:val="24"/>
                <w:lang w:val="et-EE"/>
              </w:rPr>
              <w:t>Igapäevaelu. Õppimine ja töö</w:t>
            </w:r>
          </w:p>
          <w:p w:rsidR="00F869B7" w:rsidRPr="000A3A1B" w:rsidRDefault="00115550"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Õ</w:t>
            </w:r>
            <w:r w:rsidR="00F869B7" w:rsidRPr="000A3A1B">
              <w:rPr>
                <w:rFonts w:ascii="Times New Roman" w:eastAsia="Times New Roman" w:hAnsi="Times New Roman" w:cs="Times New Roman"/>
                <w:sz w:val="24"/>
                <w:szCs w:val="24"/>
                <w:lang w:val="et-EE"/>
              </w:rPr>
              <w:t>ppevahendid, loomad, linnud, toiduained, liiklusvahendid, igapäevased tegevused kodus ja koolis.</w:t>
            </w:r>
          </w:p>
          <w:p w:rsidR="00F869B7" w:rsidRPr="000A3A1B" w:rsidRDefault="00F869B7" w:rsidP="000A3A1B">
            <w:pPr>
              <w:spacing w:line="276" w:lineRule="auto"/>
              <w:rPr>
                <w:rFonts w:ascii="Times New Roman" w:eastAsia="Times New Roman" w:hAnsi="Times New Roman" w:cs="Times New Roman"/>
                <w:b/>
                <w:bCs/>
                <w:sz w:val="24"/>
                <w:szCs w:val="24"/>
                <w:lang w:val="et-EE"/>
              </w:rPr>
            </w:pPr>
            <w:r w:rsidRPr="000A3A1B">
              <w:rPr>
                <w:rFonts w:ascii="Times New Roman" w:eastAsia="Times New Roman" w:hAnsi="Times New Roman" w:cs="Times New Roman"/>
                <w:b/>
                <w:bCs/>
                <w:sz w:val="24"/>
                <w:szCs w:val="24"/>
                <w:lang w:val="et-EE"/>
              </w:rPr>
              <w:t>Vaba aeg</w:t>
            </w:r>
          </w:p>
          <w:p w:rsidR="00F869B7" w:rsidRPr="000A3A1B" w:rsidRDefault="00F869B7" w:rsidP="000A3A1B">
            <w:pPr>
              <w:spacing w:line="276" w:lineRule="auto"/>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t>Mängud kodus ja koolis, muusika ja kunstiga tegelemine.</w:t>
            </w:r>
          </w:p>
        </w:tc>
        <w:tc>
          <w:tcPr>
            <w:tcW w:w="6475" w:type="dxa"/>
          </w:tcPr>
          <w:p w:rsidR="00F869B7" w:rsidRPr="000A3A1B" w:rsidRDefault="00F869B7" w:rsidP="000A3A1B">
            <w:pPr>
              <w:spacing w:line="276" w:lineRule="auto"/>
              <w:rPr>
                <w:rFonts w:ascii="Times New Roman" w:eastAsia="Times New Roman" w:hAnsi="Times New Roman" w:cs="Times New Roman"/>
                <w:sz w:val="24"/>
                <w:szCs w:val="24"/>
                <w:lang w:val="et-EE"/>
              </w:rPr>
            </w:pPr>
          </w:p>
          <w:p w:rsidR="006C207D" w:rsidRPr="000A3A1B" w:rsidRDefault="006C207D" w:rsidP="000A3A1B">
            <w:pPr>
              <w:spacing w:line="276" w:lineRule="auto"/>
              <w:rPr>
                <w:rFonts w:ascii="Times New Roman" w:hAnsi="Times New Roman" w:cs="Times New Roman"/>
                <w:sz w:val="24"/>
                <w:szCs w:val="24"/>
                <w:lang w:val="et-EE"/>
              </w:rPr>
            </w:pPr>
          </w:p>
        </w:tc>
      </w:tr>
      <w:tr w:rsidR="007461CA" w:rsidRPr="000A3A1B" w:rsidTr="006C207D">
        <w:tc>
          <w:tcPr>
            <w:tcW w:w="6475" w:type="dxa"/>
          </w:tcPr>
          <w:p w:rsidR="00115550" w:rsidRPr="000A3A1B" w:rsidRDefault="007461CA"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Oluline mängulisus, suur kaal on salmidel ja lauludel. Rõhk on kuulamisel ning rääkimisel. Omandatakse esmane sõnavara. Õpetaja julgustab õpilasi kasutama õpitud väljendeid ja lühilauseid kontekstis. Õpilased õpivad võõrkeele häälikuid eristama ning omandavad õige häälduse. Loetakse ja kirjutatakse seda, mis on suuliselt juba õpitud. Peamise õpistrateegiana kasutatakse õpitu</w:t>
            </w:r>
            <w:r w:rsidR="00115550"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 xml:space="preserve">kordamist ning seostamist. Tunnis juhitakse õpilasi töötama nii paaris kui ka rühmas. Metoodilisi võtteid </w:t>
            </w:r>
            <w:r w:rsidR="00115550" w:rsidRPr="000A3A1B">
              <w:rPr>
                <w:rFonts w:ascii="Times New Roman" w:eastAsia="Times New Roman" w:hAnsi="Times New Roman" w:cs="Times New Roman"/>
                <w:sz w:val="24"/>
                <w:szCs w:val="24"/>
                <w:lang w:val="et-EE"/>
              </w:rPr>
              <w:t xml:space="preserve"> v</w:t>
            </w:r>
            <w:r w:rsidRPr="000A3A1B">
              <w:rPr>
                <w:rFonts w:ascii="Times New Roman" w:eastAsia="Times New Roman" w:hAnsi="Times New Roman" w:cs="Times New Roman"/>
                <w:sz w:val="24"/>
                <w:szCs w:val="24"/>
                <w:lang w:val="et-EE"/>
              </w:rPr>
              <w:t xml:space="preserve">alides lähtutakse </w:t>
            </w:r>
            <w:proofErr w:type="spellStart"/>
            <w:r w:rsidRPr="000A3A1B">
              <w:rPr>
                <w:rFonts w:ascii="Times New Roman" w:eastAsia="Times New Roman" w:hAnsi="Times New Roman" w:cs="Times New Roman"/>
                <w:sz w:val="24"/>
                <w:szCs w:val="24"/>
                <w:lang w:val="et-EE"/>
              </w:rPr>
              <w:t>eakohasusest</w:t>
            </w:r>
            <w:proofErr w:type="spellEnd"/>
            <w:r w:rsidRPr="000A3A1B">
              <w:rPr>
                <w:rFonts w:ascii="Times New Roman" w:eastAsia="Times New Roman" w:hAnsi="Times New Roman" w:cs="Times New Roman"/>
                <w:sz w:val="24"/>
                <w:szCs w:val="24"/>
                <w:lang w:val="et-EE"/>
              </w:rPr>
              <w:t xml:space="preserve">. </w:t>
            </w:r>
          </w:p>
          <w:p w:rsidR="007461CA" w:rsidRPr="000A3A1B" w:rsidRDefault="007461CA"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Osaoskuste arendamiseks sobivad:</w:t>
            </w:r>
            <w:r w:rsidR="00115550" w:rsidRPr="000A3A1B">
              <w:rPr>
                <w:rFonts w:ascii="Times New Roman" w:eastAsia="Times New Roman" w:hAnsi="Times New Roman" w:cs="Times New Roman"/>
                <w:sz w:val="24"/>
                <w:szCs w:val="24"/>
                <w:lang w:val="et-EE"/>
              </w:rPr>
              <w:t xml:space="preserve"> </w:t>
            </w:r>
          </w:p>
          <w:p w:rsidR="007461CA" w:rsidRPr="000A3A1B" w:rsidRDefault="007461CA" w:rsidP="00FA755C">
            <w:pPr>
              <w:pStyle w:val="Loendilik"/>
              <w:numPr>
                <w:ilvl w:val="0"/>
                <w:numId w:val="4"/>
              </w:numPr>
              <w:spacing w:line="276" w:lineRule="auto"/>
              <w:ind w:left="337"/>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 xml:space="preserve">teatud sõnale või fraasile reageerimine (käetõstmine, </w:t>
            </w:r>
            <w:proofErr w:type="spellStart"/>
            <w:r w:rsidRPr="000A3A1B">
              <w:rPr>
                <w:rFonts w:ascii="Times New Roman" w:eastAsia="Times New Roman" w:hAnsi="Times New Roman" w:cs="Times New Roman"/>
                <w:sz w:val="24"/>
                <w:szCs w:val="24"/>
                <w:lang w:val="et-EE"/>
              </w:rPr>
              <w:t>püstitõusmine</w:t>
            </w:r>
            <w:proofErr w:type="spellEnd"/>
            <w:r w:rsidRPr="000A3A1B">
              <w:rPr>
                <w:rFonts w:ascii="Times New Roman" w:eastAsia="Times New Roman" w:hAnsi="Times New Roman" w:cs="Times New Roman"/>
                <w:sz w:val="24"/>
                <w:szCs w:val="24"/>
                <w:lang w:val="et-EE"/>
              </w:rPr>
              <w:t xml:space="preserve">, esemele või pildile osutamine); </w:t>
            </w:r>
          </w:p>
          <w:p w:rsidR="007461CA" w:rsidRPr="000A3A1B" w:rsidRDefault="007461CA" w:rsidP="00FA755C">
            <w:pPr>
              <w:pStyle w:val="Loendilik"/>
              <w:numPr>
                <w:ilvl w:val="0"/>
                <w:numId w:val="4"/>
              </w:numPr>
              <w:spacing w:line="276" w:lineRule="auto"/>
              <w:ind w:left="337"/>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loetellu sobimatu sõna äratundmine;</w:t>
            </w:r>
          </w:p>
          <w:p w:rsidR="007461CA" w:rsidRPr="000A3A1B" w:rsidRDefault="007461CA" w:rsidP="00FA755C">
            <w:pPr>
              <w:pStyle w:val="Loendilik"/>
              <w:numPr>
                <w:ilvl w:val="0"/>
                <w:numId w:val="4"/>
              </w:numPr>
              <w:spacing w:line="276" w:lineRule="auto"/>
              <w:ind w:left="337"/>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lastRenderedPageBreak/>
              <w:t>kuuldu põhjal pildi täiendamine;</w:t>
            </w:r>
          </w:p>
          <w:p w:rsidR="007461CA" w:rsidRPr="000A3A1B" w:rsidRDefault="007461CA" w:rsidP="00FA755C">
            <w:pPr>
              <w:pStyle w:val="Loendilik"/>
              <w:numPr>
                <w:ilvl w:val="0"/>
                <w:numId w:val="4"/>
              </w:numPr>
              <w:spacing w:line="276" w:lineRule="auto"/>
              <w:ind w:left="337"/>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tähelepanelikku kuulamist nõudvate mängude mängimine (nt bingo);</w:t>
            </w:r>
          </w:p>
          <w:p w:rsidR="007461CA" w:rsidRPr="000A3A1B" w:rsidRDefault="007461CA" w:rsidP="00FA755C">
            <w:pPr>
              <w:pStyle w:val="Loendilik"/>
              <w:numPr>
                <w:ilvl w:val="0"/>
                <w:numId w:val="4"/>
              </w:numPr>
              <w:spacing w:line="276" w:lineRule="auto"/>
              <w:ind w:left="337"/>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laulude ja luuletuste kuulamine ning nende põhjal ülesande t</w:t>
            </w:r>
            <w:r w:rsidR="00115550" w:rsidRPr="000A3A1B">
              <w:rPr>
                <w:rFonts w:ascii="Times New Roman" w:eastAsia="Times New Roman" w:hAnsi="Times New Roman" w:cs="Times New Roman"/>
                <w:sz w:val="24"/>
                <w:szCs w:val="24"/>
                <w:lang w:val="et-EE"/>
              </w:rPr>
              <w:t xml:space="preserve">äitmine (nt ridade järjestamine; </w:t>
            </w:r>
            <w:r w:rsidRPr="000A3A1B">
              <w:rPr>
                <w:rFonts w:ascii="Times New Roman" w:eastAsia="Times New Roman" w:hAnsi="Times New Roman" w:cs="Times New Roman"/>
                <w:sz w:val="24"/>
                <w:szCs w:val="24"/>
                <w:lang w:val="et-EE"/>
              </w:rPr>
              <w:t>riimuvate sõnade leidmine);</w:t>
            </w:r>
          </w:p>
          <w:p w:rsidR="007461CA" w:rsidRPr="000A3A1B" w:rsidRDefault="007461CA" w:rsidP="00FA755C">
            <w:pPr>
              <w:pStyle w:val="Loendilik"/>
              <w:numPr>
                <w:ilvl w:val="0"/>
                <w:numId w:val="4"/>
              </w:numPr>
              <w:spacing w:line="276" w:lineRule="auto"/>
              <w:ind w:left="337"/>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dialoogide, laulude ja luuletuste esitamine;</w:t>
            </w:r>
          </w:p>
          <w:p w:rsidR="007461CA" w:rsidRPr="000A3A1B" w:rsidRDefault="007461CA" w:rsidP="00FA755C">
            <w:pPr>
              <w:pStyle w:val="Loendilik"/>
              <w:numPr>
                <w:ilvl w:val="0"/>
                <w:numId w:val="4"/>
              </w:numPr>
              <w:spacing w:line="276" w:lineRule="auto"/>
              <w:ind w:left="337"/>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häälega lugemine;</w:t>
            </w:r>
          </w:p>
          <w:p w:rsidR="007461CA" w:rsidRPr="000A3A1B" w:rsidRDefault="007461CA" w:rsidP="00FA755C">
            <w:pPr>
              <w:pStyle w:val="Loendilik"/>
              <w:numPr>
                <w:ilvl w:val="0"/>
                <w:numId w:val="4"/>
              </w:numPr>
              <w:spacing w:line="276" w:lineRule="auto"/>
              <w:ind w:left="337"/>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rääkimine pildi alusel;</w:t>
            </w:r>
          </w:p>
          <w:p w:rsidR="007461CA" w:rsidRPr="000A3A1B" w:rsidRDefault="007461CA" w:rsidP="00FA755C">
            <w:pPr>
              <w:pStyle w:val="Loendilik"/>
              <w:numPr>
                <w:ilvl w:val="0"/>
                <w:numId w:val="4"/>
              </w:numPr>
              <w:spacing w:line="276" w:lineRule="auto"/>
              <w:ind w:left="337"/>
              <w:rPr>
                <w:rFonts w:ascii="Times New Roman" w:eastAsia="Times New Roman" w:hAnsi="Times New Roman" w:cs="Times New Roman"/>
                <w:b/>
                <w:bCs/>
                <w:sz w:val="24"/>
                <w:szCs w:val="24"/>
                <w:lang w:val="et-EE"/>
              </w:rPr>
            </w:pPr>
            <w:r w:rsidRPr="000A3A1B">
              <w:rPr>
                <w:rFonts w:ascii="Times New Roman" w:eastAsia="Times New Roman" w:hAnsi="Times New Roman" w:cs="Times New Roman"/>
                <w:sz w:val="24"/>
                <w:szCs w:val="24"/>
                <w:lang w:val="et-EE"/>
              </w:rPr>
              <w:t>ärakirja tegemine ja mudeli järgi kirjutamine.</w:t>
            </w:r>
          </w:p>
        </w:tc>
        <w:tc>
          <w:tcPr>
            <w:tcW w:w="6475" w:type="dxa"/>
          </w:tcPr>
          <w:p w:rsidR="007461CA" w:rsidRPr="000A3A1B" w:rsidRDefault="007461CA" w:rsidP="00FA755C">
            <w:pPr>
              <w:pStyle w:val="Loendilik"/>
              <w:numPr>
                <w:ilvl w:val="0"/>
                <w:numId w:val="3"/>
              </w:numPr>
              <w:spacing w:line="276" w:lineRule="auto"/>
              <w:ind w:left="342"/>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lastRenderedPageBreak/>
              <w:t>saab aru lihtsatest igapäevastest väljenditest ja lühikestest lausetest;</w:t>
            </w:r>
          </w:p>
          <w:p w:rsidR="007461CA" w:rsidRPr="000A3A1B" w:rsidRDefault="007461CA" w:rsidP="00FA755C">
            <w:pPr>
              <w:pStyle w:val="Loendilik"/>
              <w:numPr>
                <w:ilvl w:val="0"/>
                <w:numId w:val="3"/>
              </w:numPr>
              <w:spacing w:line="276" w:lineRule="auto"/>
              <w:ind w:left="342"/>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kasutab õpitud väljendeid ja lühilauseid oma vajaduste väljendamiseks ning oma lähiümbruse (pere, kodu, kooli) kirjeldamiseks;</w:t>
            </w:r>
          </w:p>
          <w:p w:rsidR="007461CA" w:rsidRPr="000A3A1B" w:rsidRDefault="007461CA" w:rsidP="00FA755C">
            <w:pPr>
              <w:pStyle w:val="Loendilik"/>
              <w:numPr>
                <w:ilvl w:val="0"/>
                <w:numId w:val="3"/>
              </w:numPr>
              <w:spacing w:line="276" w:lineRule="auto"/>
              <w:ind w:left="342"/>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reageerib adekvaatselt väga lihtsatele küsimustele ja korraldustele;</w:t>
            </w:r>
          </w:p>
          <w:p w:rsidR="007461CA" w:rsidRPr="000A3A1B" w:rsidRDefault="007461CA" w:rsidP="00FA755C">
            <w:pPr>
              <w:pStyle w:val="Loendilik"/>
              <w:numPr>
                <w:ilvl w:val="0"/>
                <w:numId w:val="3"/>
              </w:numPr>
              <w:spacing w:line="276" w:lineRule="auto"/>
              <w:ind w:left="342"/>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on omandanud esmased teadmised õpitava keele maast ja kultuurist;</w:t>
            </w:r>
          </w:p>
          <w:p w:rsidR="007461CA" w:rsidRPr="000A3A1B" w:rsidRDefault="007461CA" w:rsidP="00FA755C">
            <w:pPr>
              <w:pStyle w:val="Loendilik"/>
              <w:numPr>
                <w:ilvl w:val="0"/>
                <w:numId w:val="3"/>
              </w:numPr>
              <w:spacing w:line="276" w:lineRule="auto"/>
              <w:ind w:left="342"/>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suhtub positiivselt võõrkeele õppimisesse;</w:t>
            </w:r>
          </w:p>
          <w:p w:rsidR="007461CA" w:rsidRPr="000A3A1B" w:rsidRDefault="007461CA" w:rsidP="00FA755C">
            <w:pPr>
              <w:pStyle w:val="Loendilik"/>
              <w:numPr>
                <w:ilvl w:val="0"/>
                <w:numId w:val="3"/>
              </w:numPr>
              <w:spacing w:line="276" w:lineRule="auto"/>
              <w:ind w:left="342"/>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kasutab esmaseid õpioskusi (kordamist, seostamist) võõrkeele õppimiseks;</w:t>
            </w:r>
          </w:p>
          <w:p w:rsidR="007461CA" w:rsidRPr="000A3A1B" w:rsidRDefault="007461CA" w:rsidP="00FA755C">
            <w:pPr>
              <w:pStyle w:val="Loendilik"/>
              <w:numPr>
                <w:ilvl w:val="0"/>
                <w:numId w:val="3"/>
              </w:numPr>
              <w:spacing w:line="276" w:lineRule="auto"/>
              <w:ind w:left="342"/>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oskab õpetaja juhendamisel töötada nii paaris kui ka rühmas.</w:t>
            </w:r>
          </w:p>
          <w:p w:rsidR="007461CA" w:rsidRPr="000A3A1B" w:rsidRDefault="007461CA" w:rsidP="000A3A1B">
            <w:pPr>
              <w:spacing w:line="276" w:lineRule="auto"/>
              <w:rPr>
                <w:rFonts w:ascii="Times New Roman" w:eastAsia="Times New Roman" w:hAnsi="Times New Roman" w:cs="Times New Roman"/>
                <w:sz w:val="24"/>
                <w:szCs w:val="24"/>
                <w:lang w:val="et-EE"/>
              </w:rPr>
            </w:pPr>
          </w:p>
        </w:tc>
      </w:tr>
    </w:tbl>
    <w:p w:rsidR="006C207D" w:rsidRPr="000A3A1B" w:rsidRDefault="006C207D" w:rsidP="000A3A1B">
      <w:pPr>
        <w:spacing w:after="0" w:line="276" w:lineRule="auto"/>
        <w:rPr>
          <w:rFonts w:ascii="Times New Roman" w:hAnsi="Times New Roman" w:cs="Times New Roman"/>
          <w:sz w:val="24"/>
          <w:szCs w:val="24"/>
          <w:lang w:val="et-EE"/>
        </w:rPr>
      </w:pPr>
    </w:p>
    <w:p w:rsidR="00F869B7" w:rsidRPr="000A3A1B" w:rsidRDefault="00F869B7" w:rsidP="000A3A1B">
      <w:pPr>
        <w:spacing w:after="0"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 xml:space="preserve">Õpitulemused 3.klassi lõpuks </w:t>
      </w:r>
      <w:proofErr w:type="spellStart"/>
      <w:r w:rsidRPr="000A3A1B">
        <w:rPr>
          <w:rFonts w:ascii="Times New Roman" w:hAnsi="Times New Roman" w:cs="Times New Roman"/>
          <w:b/>
          <w:sz w:val="24"/>
          <w:szCs w:val="24"/>
          <w:lang w:val="et-EE"/>
        </w:rPr>
        <w:t>osaoskuseti</w:t>
      </w:r>
      <w:proofErr w:type="spellEnd"/>
    </w:p>
    <w:tbl>
      <w:tblPr>
        <w:tblStyle w:val="Kontuurtabel"/>
        <w:tblW w:w="0" w:type="auto"/>
        <w:tblLook w:val="04A0" w:firstRow="1" w:lastRow="0" w:firstColumn="1" w:lastColumn="0" w:noHBand="0" w:noVBand="1"/>
      </w:tblPr>
      <w:tblGrid>
        <w:gridCol w:w="3237"/>
        <w:gridCol w:w="3237"/>
        <w:gridCol w:w="3238"/>
        <w:gridCol w:w="3238"/>
      </w:tblGrid>
      <w:tr w:rsidR="00F869B7" w:rsidRPr="000A3A1B" w:rsidTr="00F869B7">
        <w:tc>
          <w:tcPr>
            <w:tcW w:w="3237" w:type="dxa"/>
          </w:tcPr>
          <w:p w:rsidR="00F869B7" w:rsidRPr="000A3A1B" w:rsidRDefault="00F869B7"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Kuulamine</w:t>
            </w:r>
          </w:p>
        </w:tc>
        <w:tc>
          <w:tcPr>
            <w:tcW w:w="3237" w:type="dxa"/>
          </w:tcPr>
          <w:p w:rsidR="00F869B7" w:rsidRPr="000A3A1B" w:rsidRDefault="00F869B7"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Lugemine</w:t>
            </w:r>
          </w:p>
        </w:tc>
        <w:tc>
          <w:tcPr>
            <w:tcW w:w="3238" w:type="dxa"/>
          </w:tcPr>
          <w:p w:rsidR="00F869B7" w:rsidRPr="000A3A1B" w:rsidRDefault="00F869B7"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Rääkimine</w:t>
            </w:r>
          </w:p>
        </w:tc>
        <w:tc>
          <w:tcPr>
            <w:tcW w:w="3238" w:type="dxa"/>
          </w:tcPr>
          <w:p w:rsidR="00F869B7" w:rsidRPr="000A3A1B" w:rsidRDefault="00F869B7"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Kirjutamine</w:t>
            </w:r>
          </w:p>
        </w:tc>
      </w:tr>
      <w:tr w:rsidR="00F869B7" w:rsidRPr="000A3A1B" w:rsidTr="00F869B7">
        <w:tc>
          <w:tcPr>
            <w:tcW w:w="3237" w:type="dxa"/>
          </w:tcPr>
          <w:p w:rsidR="00F869B7" w:rsidRPr="000A3A1B" w:rsidRDefault="00F869B7"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A1.2</w:t>
            </w:r>
          </w:p>
        </w:tc>
        <w:tc>
          <w:tcPr>
            <w:tcW w:w="3237" w:type="dxa"/>
          </w:tcPr>
          <w:p w:rsidR="00F869B7" w:rsidRPr="000A3A1B" w:rsidRDefault="00F869B7"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A1.1</w:t>
            </w:r>
          </w:p>
        </w:tc>
        <w:tc>
          <w:tcPr>
            <w:tcW w:w="3238" w:type="dxa"/>
          </w:tcPr>
          <w:p w:rsidR="00F869B7" w:rsidRPr="000A3A1B" w:rsidRDefault="00F869B7"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A1.2</w:t>
            </w:r>
          </w:p>
        </w:tc>
        <w:tc>
          <w:tcPr>
            <w:tcW w:w="3238" w:type="dxa"/>
          </w:tcPr>
          <w:p w:rsidR="00F869B7" w:rsidRPr="000A3A1B" w:rsidRDefault="00F869B7"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A1.1</w:t>
            </w:r>
          </w:p>
        </w:tc>
      </w:tr>
    </w:tbl>
    <w:p w:rsidR="00F869B7" w:rsidRPr="000A3A1B" w:rsidRDefault="00F869B7" w:rsidP="000A3A1B">
      <w:pPr>
        <w:spacing w:after="0" w:line="276" w:lineRule="auto"/>
        <w:rPr>
          <w:rFonts w:ascii="Times New Roman" w:hAnsi="Times New Roman" w:cs="Times New Roman"/>
          <w:sz w:val="24"/>
          <w:szCs w:val="24"/>
          <w:lang w:val="et-EE"/>
        </w:rPr>
      </w:pPr>
    </w:p>
    <w:p w:rsidR="00422C54" w:rsidRPr="00422C54" w:rsidRDefault="00422C54" w:rsidP="000A3A1B">
      <w:pPr>
        <w:spacing w:after="0" w:line="276" w:lineRule="auto"/>
        <w:rPr>
          <w:rFonts w:ascii="Times New Roman" w:eastAsia="Times New Roman" w:hAnsi="Times New Roman" w:cs="Times New Roman"/>
          <w:b/>
          <w:color w:val="000000" w:themeColor="text1"/>
          <w:sz w:val="24"/>
          <w:szCs w:val="24"/>
          <w:lang w:val="et-EE"/>
        </w:rPr>
      </w:pPr>
      <w:r w:rsidRPr="00422C54">
        <w:rPr>
          <w:rFonts w:ascii="Times New Roman" w:eastAsia="Times New Roman" w:hAnsi="Times New Roman" w:cs="Times New Roman"/>
          <w:b/>
          <w:color w:val="000000" w:themeColor="text1"/>
          <w:sz w:val="24"/>
          <w:szCs w:val="24"/>
          <w:lang w:val="et-EE"/>
        </w:rPr>
        <w:t>Hindamine</w:t>
      </w:r>
    </w:p>
    <w:p w:rsidR="00F869B7" w:rsidRPr="000A3A1B" w:rsidRDefault="00F869B7" w:rsidP="000A3A1B">
      <w:pPr>
        <w:spacing w:after="0" w:line="276" w:lineRule="auto"/>
        <w:rPr>
          <w:rFonts w:ascii="Times New Roman" w:eastAsia="Times New Roman" w:hAnsi="Times New Roman" w:cs="Times New Roman"/>
          <w:color w:val="000000" w:themeColor="text1"/>
          <w:sz w:val="24"/>
          <w:szCs w:val="24"/>
          <w:lang w:val="et-EE"/>
        </w:rPr>
      </w:pPr>
      <w:r w:rsidRPr="000A3A1B">
        <w:rPr>
          <w:rFonts w:ascii="Times New Roman" w:eastAsia="Times New Roman" w:hAnsi="Times New Roman" w:cs="Times New Roman"/>
          <w:color w:val="000000" w:themeColor="text1"/>
          <w:sz w:val="24"/>
          <w:szCs w:val="24"/>
          <w:lang w:val="et-EE"/>
        </w:rPr>
        <w:t>Hindamisel lähtutakse vastavatest põhikooli riikliku õppekava ja kooli õppekava üldosa sätetest. Hinnatakse õpilase teadmisi ja oskusi suuliste  vastuste (esituste), kirjalike ja/või praktiliste tööde ning praktiliste tegevuste alusel, arvestades õpilaste teadmiste ja oskuste vastavust ainekavas taotletavatele õpitulemustele. Õpitulemusi hinnatakse mitteeristavalt vastavalt kooli hindamisjuhendile.</w:t>
      </w:r>
    </w:p>
    <w:p w:rsidR="00115550" w:rsidRPr="000A3A1B" w:rsidRDefault="00115550" w:rsidP="000A3A1B">
      <w:pPr>
        <w:spacing w:after="0" w:line="276" w:lineRule="auto"/>
        <w:rPr>
          <w:rFonts w:ascii="Times New Roman" w:eastAsia="Times New Roman" w:hAnsi="Times New Roman" w:cs="Times New Roman"/>
          <w:color w:val="000000" w:themeColor="text1"/>
          <w:sz w:val="24"/>
          <w:szCs w:val="24"/>
          <w:lang w:val="et-EE"/>
        </w:rPr>
      </w:pPr>
    </w:p>
    <w:p w:rsidR="00115550" w:rsidRPr="000A3A1B" w:rsidRDefault="00115550" w:rsidP="000A3A1B">
      <w:pPr>
        <w:spacing w:after="0" w:line="276" w:lineRule="auto"/>
        <w:rPr>
          <w:rFonts w:ascii="Times New Roman" w:eastAsia="Times New Roman" w:hAnsi="Times New Roman" w:cs="Times New Roman"/>
          <w:color w:val="000000" w:themeColor="text1"/>
          <w:sz w:val="24"/>
          <w:szCs w:val="24"/>
          <w:lang w:val="et-EE"/>
        </w:rPr>
      </w:pPr>
    </w:p>
    <w:p w:rsidR="00F869B7" w:rsidRPr="000A3A1B" w:rsidRDefault="00F869B7" w:rsidP="000A3A1B">
      <w:pPr>
        <w:spacing w:after="0"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4.</w:t>
      </w:r>
      <w:r w:rsidR="00422C54">
        <w:rPr>
          <w:rFonts w:ascii="Times New Roman" w:hAnsi="Times New Roman" w:cs="Times New Roman"/>
          <w:b/>
          <w:sz w:val="24"/>
          <w:szCs w:val="24"/>
          <w:lang w:val="et-EE"/>
        </w:rPr>
        <w:t xml:space="preserve"> </w:t>
      </w:r>
      <w:r w:rsidRPr="000A3A1B">
        <w:rPr>
          <w:rFonts w:ascii="Times New Roman" w:hAnsi="Times New Roman" w:cs="Times New Roman"/>
          <w:b/>
          <w:sz w:val="24"/>
          <w:szCs w:val="24"/>
          <w:lang w:val="et-EE"/>
        </w:rPr>
        <w:t>klass</w:t>
      </w:r>
    </w:p>
    <w:tbl>
      <w:tblPr>
        <w:tblStyle w:val="Kontuurtabel"/>
        <w:tblW w:w="0" w:type="auto"/>
        <w:tblLook w:val="04A0" w:firstRow="1" w:lastRow="0" w:firstColumn="1" w:lastColumn="0" w:noHBand="0" w:noVBand="1"/>
      </w:tblPr>
      <w:tblGrid>
        <w:gridCol w:w="6475"/>
        <w:gridCol w:w="6475"/>
      </w:tblGrid>
      <w:tr w:rsidR="00F869B7" w:rsidRPr="000A3A1B" w:rsidTr="00F869B7">
        <w:tc>
          <w:tcPr>
            <w:tcW w:w="6475" w:type="dxa"/>
          </w:tcPr>
          <w:p w:rsidR="00F869B7" w:rsidRPr="000A3A1B" w:rsidRDefault="00F869B7"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Õppesisu</w:t>
            </w:r>
          </w:p>
        </w:tc>
        <w:tc>
          <w:tcPr>
            <w:tcW w:w="6475" w:type="dxa"/>
          </w:tcPr>
          <w:p w:rsidR="00F869B7" w:rsidRPr="000A3A1B" w:rsidRDefault="00F869B7"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Õpitulemused</w:t>
            </w:r>
          </w:p>
        </w:tc>
      </w:tr>
      <w:tr w:rsidR="00247B2B" w:rsidRPr="000A3A1B" w:rsidTr="00F869B7">
        <w:tc>
          <w:tcPr>
            <w:tcW w:w="6475" w:type="dxa"/>
          </w:tcPr>
          <w:p w:rsidR="00247B2B" w:rsidRPr="000A3A1B" w:rsidRDefault="00247B2B"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b/>
                <w:bCs/>
                <w:sz w:val="24"/>
                <w:szCs w:val="24"/>
                <w:lang w:val="et-EE"/>
              </w:rPr>
              <w:t>Mina ja teised.</w:t>
            </w:r>
          </w:p>
          <w:p w:rsidR="00247B2B" w:rsidRPr="000A3A1B" w:rsidRDefault="00247B2B"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Suhted sõpradega ja lähikondsetega. Teiste abistamine, viisakas käitumine, ühised tegevused. Mina ja minu sõbrad ning lemmikud. Pereliikmed ja nende ametid.</w:t>
            </w:r>
          </w:p>
          <w:p w:rsidR="00247B2B" w:rsidRPr="000A3A1B" w:rsidRDefault="009E1887"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b/>
                <w:bCs/>
                <w:sz w:val="24"/>
                <w:szCs w:val="24"/>
                <w:lang w:val="et-EE"/>
              </w:rPr>
              <w:t>Kodu ja lähiümbrus</w:t>
            </w:r>
          </w:p>
          <w:p w:rsidR="00247B2B" w:rsidRPr="000A3A1B" w:rsidRDefault="00247B2B"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Sugulased, pereliikmed ja nende vanus.</w:t>
            </w:r>
          </w:p>
          <w:p w:rsidR="00247B2B" w:rsidRPr="000A3A1B" w:rsidRDefault="009E1887"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b/>
                <w:bCs/>
                <w:sz w:val="24"/>
                <w:szCs w:val="24"/>
                <w:lang w:val="et-EE"/>
              </w:rPr>
              <w:t>Kodukoht Eesti</w:t>
            </w:r>
          </w:p>
          <w:p w:rsidR="00247B2B" w:rsidRPr="000A3A1B" w:rsidRDefault="00247B2B"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lastRenderedPageBreak/>
              <w:t>Looduses viibimine, loomad loomaaias. Eesti loodus.</w:t>
            </w:r>
          </w:p>
          <w:p w:rsidR="00247B2B" w:rsidRPr="000A3A1B" w:rsidRDefault="00247B2B"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b/>
                <w:bCs/>
                <w:sz w:val="24"/>
                <w:szCs w:val="24"/>
                <w:lang w:val="et-EE"/>
              </w:rPr>
              <w:t>Riigid ja nende kultuur.</w:t>
            </w:r>
          </w:p>
          <w:p w:rsidR="00247B2B" w:rsidRPr="000A3A1B" w:rsidRDefault="00247B2B"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 xml:space="preserve">Riikide nimetused ja erinevad võõrkeeled. </w:t>
            </w:r>
          </w:p>
          <w:p w:rsidR="00247B2B" w:rsidRPr="000A3A1B" w:rsidRDefault="009E1887" w:rsidP="000A3A1B">
            <w:pPr>
              <w:spacing w:line="276" w:lineRule="auto"/>
              <w:rPr>
                <w:rFonts w:ascii="Times New Roman" w:eastAsia="Times New Roman" w:hAnsi="Times New Roman" w:cs="Times New Roman"/>
                <w:b/>
                <w:bCs/>
                <w:sz w:val="24"/>
                <w:szCs w:val="24"/>
                <w:lang w:val="et-EE"/>
              </w:rPr>
            </w:pPr>
            <w:r w:rsidRPr="000A3A1B">
              <w:rPr>
                <w:rFonts w:ascii="Times New Roman" w:eastAsia="Times New Roman" w:hAnsi="Times New Roman" w:cs="Times New Roman"/>
                <w:b/>
                <w:bCs/>
                <w:sz w:val="24"/>
                <w:szCs w:val="24"/>
                <w:lang w:val="et-EE"/>
              </w:rPr>
              <w:t>Igapäevaelu. Õppimine ja töö</w:t>
            </w:r>
          </w:p>
          <w:p w:rsidR="00247B2B" w:rsidRPr="000A3A1B" w:rsidRDefault="00247B2B"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Minu kool ja klassikaaslased. Õppimine ja töö. Klassireeglid, kool ja klass. Kool, suhted koolis. Igapäevased kodused tegevused. Koolipäev ja päevakava, tegevused nädala jooksu1. Riietusesemed. Toiduained ja tervislikkus. Vaba aeg - võimalused vaba aja veetmiseks. Sport ja hobid. Toiduained ja toidukorrad. Igapäevaelu ja turvalisus. Tee juhatamine ja kaardi kasutamine.</w:t>
            </w:r>
          </w:p>
          <w:p w:rsidR="00247B2B" w:rsidRPr="000A3A1B" w:rsidRDefault="009E1887"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b/>
                <w:bCs/>
                <w:sz w:val="24"/>
                <w:szCs w:val="24"/>
                <w:lang w:val="et-EE"/>
              </w:rPr>
              <w:t>Vaba aeg</w:t>
            </w:r>
          </w:p>
          <w:p w:rsidR="00247B2B" w:rsidRPr="000A3A1B" w:rsidRDefault="00247B2B"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Tegevused väljaspool kooli ja kodu, vaba aja veetmise viisid.</w:t>
            </w:r>
          </w:p>
        </w:tc>
        <w:tc>
          <w:tcPr>
            <w:tcW w:w="6475" w:type="dxa"/>
          </w:tcPr>
          <w:p w:rsidR="00247B2B" w:rsidRPr="000A3A1B" w:rsidRDefault="00247B2B" w:rsidP="000A3A1B">
            <w:pPr>
              <w:spacing w:line="276" w:lineRule="auto"/>
              <w:rPr>
                <w:rFonts w:ascii="Times New Roman" w:hAnsi="Times New Roman" w:cs="Times New Roman"/>
                <w:sz w:val="24"/>
                <w:szCs w:val="24"/>
                <w:lang w:val="et-EE"/>
              </w:rPr>
            </w:pPr>
          </w:p>
        </w:tc>
      </w:tr>
      <w:tr w:rsidR="00247B2B" w:rsidRPr="000A3A1B" w:rsidTr="00F869B7">
        <w:tc>
          <w:tcPr>
            <w:tcW w:w="6475" w:type="dxa"/>
          </w:tcPr>
          <w:p w:rsidR="007461CA" w:rsidRPr="000A3A1B" w:rsidRDefault="007461CA"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Õpilase julgustamine võõrkeeles suhtlema, suurendades suulise suhtluse kõrval järk- järgult kirjalike tööde mahtu.</w:t>
            </w:r>
          </w:p>
          <w:p w:rsidR="007461CA" w:rsidRPr="000A3A1B" w:rsidRDefault="007461CA"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Kuulamis- ja rääkimisoskuse kõrval muutuvad tähtsaks ka lugemis- ja kirjutamisoskus, sh õigekirjaoskuse ja loovuse süstemaatiline arendamine. Jätkub põhisõnavara kiire laiendamine, õpilasi juhitakse iseseisvalt lugema. Oluline on arendada teksti mõistmise oskust. Suulist suhtlemisoskust arendatakse erineva sisuga rühmatöödega, sh mängude ja rollimängudega. Kirjutamisel on oluline tekstiloomeoskuse arendamine. Teemasid käsitledes pööratakse erinevate osaoskuste kaudu tähelepanu teiste kultuuride tundmaõppimisele ning kõrvutamisele oma kultuuriga. Õpilasi harjutatakse kasutama sõnaraamatuid.</w:t>
            </w:r>
          </w:p>
          <w:p w:rsidR="007461CA" w:rsidRPr="000A3A1B" w:rsidRDefault="007461CA"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Osaoskuste arendamiseks sobivad:</w:t>
            </w:r>
          </w:p>
          <w:p w:rsidR="007461CA" w:rsidRPr="000A3A1B" w:rsidRDefault="009E1887" w:rsidP="00FA755C">
            <w:pPr>
              <w:pStyle w:val="Loendilik"/>
              <w:numPr>
                <w:ilvl w:val="0"/>
                <w:numId w:val="6"/>
              </w:numPr>
              <w:spacing w:line="276" w:lineRule="auto"/>
              <w:ind w:left="337"/>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e</w:t>
            </w:r>
            <w:r w:rsidR="007461CA" w:rsidRPr="000A3A1B">
              <w:rPr>
                <w:rFonts w:ascii="Times New Roman" w:eastAsia="Times New Roman" w:hAnsi="Times New Roman" w:cs="Times New Roman"/>
                <w:sz w:val="24"/>
                <w:szCs w:val="24"/>
                <w:lang w:val="et-EE"/>
              </w:rPr>
              <w:t xml:space="preserve">ri liiki </w:t>
            </w:r>
            <w:proofErr w:type="spellStart"/>
            <w:r w:rsidR="007461CA" w:rsidRPr="000A3A1B">
              <w:rPr>
                <w:rFonts w:ascii="Times New Roman" w:eastAsia="Times New Roman" w:hAnsi="Times New Roman" w:cs="Times New Roman"/>
                <w:sz w:val="24"/>
                <w:szCs w:val="24"/>
                <w:lang w:val="et-EE"/>
              </w:rPr>
              <w:t>eakohaste</w:t>
            </w:r>
            <w:proofErr w:type="spellEnd"/>
            <w:r w:rsidR="007461CA" w:rsidRPr="000A3A1B">
              <w:rPr>
                <w:rFonts w:ascii="Times New Roman" w:eastAsia="Times New Roman" w:hAnsi="Times New Roman" w:cs="Times New Roman"/>
                <w:sz w:val="24"/>
                <w:szCs w:val="24"/>
                <w:lang w:val="et-EE"/>
              </w:rPr>
              <w:t xml:space="preserve"> tekstide kuulamine, lugemine, tõlkimine; adapteeritud </w:t>
            </w:r>
            <w:proofErr w:type="spellStart"/>
            <w:r w:rsidR="007461CA" w:rsidRPr="000A3A1B">
              <w:rPr>
                <w:rFonts w:ascii="Times New Roman" w:eastAsia="Times New Roman" w:hAnsi="Times New Roman" w:cs="Times New Roman"/>
                <w:sz w:val="24"/>
                <w:szCs w:val="24"/>
                <w:lang w:val="et-EE"/>
              </w:rPr>
              <w:t>eakohaste</w:t>
            </w:r>
            <w:proofErr w:type="spellEnd"/>
            <w:r w:rsidR="007461CA" w:rsidRPr="000A3A1B">
              <w:rPr>
                <w:rFonts w:ascii="Times New Roman" w:eastAsia="Times New Roman" w:hAnsi="Times New Roman" w:cs="Times New Roman"/>
                <w:sz w:val="24"/>
                <w:szCs w:val="24"/>
                <w:lang w:val="et-EE"/>
              </w:rPr>
              <w:t xml:space="preserve"> tekstide iseseisev lugemine;</w:t>
            </w:r>
          </w:p>
          <w:p w:rsidR="007461CA" w:rsidRPr="000A3A1B" w:rsidRDefault="007461CA" w:rsidP="00FA755C">
            <w:pPr>
              <w:pStyle w:val="Loendilik"/>
              <w:numPr>
                <w:ilvl w:val="0"/>
                <w:numId w:val="6"/>
              </w:numPr>
              <w:spacing w:line="276" w:lineRule="auto"/>
              <w:ind w:left="337"/>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lastRenderedPageBreak/>
              <w:t>ülesande täitmine kuuldu ja loetu põhjal (nt tabeli täitmine, joonise täiendamine);</w:t>
            </w:r>
          </w:p>
          <w:p w:rsidR="007461CA" w:rsidRPr="000A3A1B" w:rsidRDefault="007461CA" w:rsidP="00FA755C">
            <w:pPr>
              <w:pStyle w:val="Loendilik"/>
              <w:numPr>
                <w:ilvl w:val="0"/>
                <w:numId w:val="6"/>
              </w:numPr>
              <w:spacing w:line="276" w:lineRule="auto"/>
              <w:ind w:left="337"/>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mudelkirjutamine (postkaardid)</w:t>
            </w:r>
          </w:p>
          <w:p w:rsidR="007461CA" w:rsidRPr="000A3A1B" w:rsidRDefault="007461CA" w:rsidP="00FA755C">
            <w:pPr>
              <w:pStyle w:val="Loendilik"/>
              <w:numPr>
                <w:ilvl w:val="0"/>
                <w:numId w:val="6"/>
              </w:numPr>
              <w:spacing w:line="276" w:lineRule="auto"/>
              <w:ind w:left="337"/>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järjestusülesanded (nt sõnad lauseteks)</w:t>
            </w:r>
          </w:p>
          <w:p w:rsidR="007461CA" w:rsidRPr="000A3A1B" w:rsidRDefault="007461CA" w:rsidP="00FA755C">
            <w:pPr>
              <w:pStyle w:val="Loendilik"/>
              <w:numPr>
                <w:ilvl w:val="0"/>
                <w:numId w:val="6"/>
              </w:numPr>
              <w:spacing w:line="276" w:lineRule="auto"/>
              <w:ind w:left="337"/>
              <w:rPr>
                <w:rFonts w:ascii="Times New Roman" w:eastAsia="Times New Roman" w:hAnsi="Times New Roman" w:cs="Times New Roman"/>
                <w:sz w:val="24"/>
                <w:szCs w:val="24"/>
                <w:lang w:val="et-EE"/>
              </w:rPr>
            </w:pPr>
            <w:proofErr w:type="spellStart"/>
            <w:r w:rsidRPr="000A3A1B">
              <w:rPr>
                <w:rFonts w:ascii="Times New Roman" w:eastAsia="Times New Roman" w:hAnsi="Times New Roman" w:cs="Times New Roman"/>
                <w:sz w:val="24"/>
                <w:szCs w:val="24"/>
                <w:lang w:val="et-EE"/>
              </w:rPr>
              <w:t>eakohased</w:t>
            </w:r>
            <w:proofErr w:type="spellEnd"/>
            <w:r w:rsidRPr="000A3A1B">
              <w:rPr>
                <w:rFonts w:ascii="Times New Roman" w:eastAsia="Times New Roman" w:hAnsi="Times New Roman" w:cs="Times New Roman"/>
                <w:sz w:val="24"/>
                <w:szCs w:val="24"/>
                <w:lang w:val="et-EE"/>
              </w:rPr>
              <w:t xml:space="preserve"> projektitööd (plakatid, </w:t>
            </w:r>
            <w:proofErr w:type="spellStart"/>
            <w:r w:rsidRPr="000A3A1B">
              <w:rPr>
                <w:rFonts w:ascii="Times New Roman" w:eastAsia="Times New Roman" w:hAnsi="Times New Roman" w:cs="Times New Roman"/>
                <w:sz w:val="24"/>
                <w:szCs w:val="24"/>
                <w:lang w:val="et-EE"/>
              </w:rPr>
              <w:t>postrid</w:t>
            </w:r>
            <w:proofErr w:type="spellEnd"/>
            <w:r w:rsidRPr="000A3A1B">
              <w:rPr>
                <w:rFonts w:ascii="Times New Roman" w:eastAsia="Times New Roman" w:hAnsi="Times New Roman" w:cs="Times New Roman"/>
                <w:sz w:val="24"/>
                <w:szCs w:val="24"/>
                <w:lang w:val="et-EE"/>
              </w:rPr>
              <w:t>);</w:t>
            </w:r>
          </w:p>
          <w:p w:rsidR="00247B2B" w:rsidRPr="000A3A1B" w:rsidRDefault="007461CA" w:rsidP="00FA755C">
            <w:pPr>
              <w:pStyle w:val="Loendilik"/>
              <w:numPr>
                <w:ilvl w:val="0"/>
                <w:numId w:val="6"/>
              </w:numPr>
              <w:spacing w:line="276" w:lineRule="auto"/>
              <w:ind w:left="337"/>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t>rollimängud.</w:t>
            </w:r>
          </w:p>
        </w:tc>
        <w:tc>
          <w:tcPr>
            <w:tcW w:w="6475" w:type="dxa"/>
          </w:tcPr>
          <w:p w:rsidR="007461CA" w:rsidRPr="000A3A1B" w:rsidRDefault="007461CA" w:rsidP="00FA755C">
            <w:pPr>
              <w:pStyle w:val="Loendilik"/>
              <w:numPr>
                <w:ilvl w:val="0"/>
                <w:numId w:val="5"/>
              </w:numPr>
              <w:spacing w:line="276" w:lineRule="auto"/>
              <w:ind w:left="342"/>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lastRenderedPageBreak/>
              <w:t>saab õpitud temaatika piires aru lause</w:t>
            </w:r>
            <w:r w:rsidR="009E1887" w:rsidRPr="000A3A1B">
              <w:rPr>
                <w:rFonts w:ascii="Times New Roman" w:eastAsia="Times New Roman" w:hAnsi="Times New Roman" w:cs="Times New Roman"/>
                <w:sz w:val="24"/>
                <w:szCs w:val="24"/>
                <w:lang w:val="et-EE"/>
              </w:rPr>
              <w:t>test ja sageli kasutatavatest vä</w:t>
            </w:r>
            <w:r w:rsidRPr="000A3A1B">
              <w:rPr>
                <w:rFonts w:ascii="Times New Roman" w:eastAsia="Times New Roman" w:hAnsi="Times New Roman" w:cs="Times New Roman"/>
                <w:sz w:val="24"/>
                <w:szCs w:val="24"/>
                <w:lang w:val="et-EE"/>
              </w:rPr>
              <w:t>ljenditest;</w:t>
            </w:r>
          </w:p>
          <w:p w:rsidR="007461CA" w:rsidRPr="000A3A1B" w:rsidRDefault="007461CA" w:rsidP="00FA755C">
            <w:pPr>
              <w:pStyle w:val="Loendilik"/>
              <w:numPr>
                <w:ilvl w:val="0"/>
                <w:numId w:val="5"/>
              </w:numPr>
              <w:spacing w:line="276" w:lineRule="auto"/>
              <w:ind w:left="342"/>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mõistab olulist õpitud temaatika piirides;</w:t>
            </w:r>
          </w:p>
          <w:p w:rsidR="007461CA" w:rsidRPr="000A3A1B" w:rsidRDefault="007461CA" w:rsidP="00FA755C">
            <w:pPr>
              <w:pStyle w:val="Loendilik"/>
              <w:numPr>
                <w:ilvl w:val="0"/>
                <w:numId w:val="5"/>
              </w:numPr>
              <w:spacing w:line="276" w:lineRule="auto"/>
              <w:ind w:left="342"/>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tul</w:t>
            </w:r>
            <w:r w:rsidR="009E1887" w:rsidRPr="000A3A1B">
              <w:rPr>
                <w:rFonts w:ascii="Times New Roman" w:eastAsia="Times New Roman" w:hAnsi="Times New Roman" w:cs="Times New Roman"/>
                <w:sz w:val="24"/>
                <w:szCs w:val="24"/>
                <w:lang w:val="et-EE"/>
              </w:rPr>
              <w:t>eb toime teda puudutavates igapä</w:t>
            </w:r>
            <w:r w:rsidRPr="000A3A1B">
              <w:rPr>
                <w:rFonts w:ascii="Times New Roman" w:eastAsia="Times New Roman" w:hAnsi="Times New Roman" w:cs="Times New Roman"/>
                <w:sz w:val="24"/>
                <w:szCs w:val="24"/>
                <w:lang w:val="et-EE"/>
              </w:rPr>
              <w:t>evastes suhtlusolukordades õpitavat keelt emakeelena kõnelejaga</w:t>
            </w:r>
            <w:r w:rsidR="009E1887" w:rsidRPr="000A3A1B">
              <w:rPr>
                <w:rFonts w:ascii="Times New Roman" w:eastAsia="Times New Roman" w:hAnsi="Times New Roman" w:cs="Times New Roman"/>
                <w:sz w:val="24"/>
                <w:szCs w:val="24"/>
                <w:lang w:val="et-EE"/>
              </w:rPr>
              <w:t>;</w:t>
            </w:r>
          </w:p>
          <w:p w:rsidR="007461CA" w:rsidRPr="000A3A1B" w:rsidRDefault="007461CA" w:rsidP="00FA755C">
            <w:pPr>
              <w:pStyle w:val="Loendilik"/>
              <w:numPr>
                <w:ilvl w:val="0"/>
                <w:numId w:val="5"/>
              </w:numPr>
              <w:spacing w:line="276" w:lineRule="auto"/>
              <w:ind w:left="342"/>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 xml:space="preserve">rakendab õpetaja juhendamisel varem omandatud õpioskusi ja </w:t>
            </w:r>
            <w:r w:rsidR="009E1887" w:rsidRPr="000A3A1B">
              <w:rPr>
                <w:rFonts w:ascii="Times New Roman" w:eastAsia="Times New Roman" w:hAnsi="Times New Roman" w:cs="Times New Roman"/>
                <w:sz w:val="24"/>
                <w:szCs w:val="24"/>
                <w:lang w:val="et-EE"/>
              </w:rPr>
              <w:t>–</w:t>
            </w:r>
            <w:r w:rsidRPr="000A3A1B">
              <w:rPr>
                <w:rFonts w:ascii="Times New Roman" w:eastAsia="Times New Roman" w:hAnsi="Times New Roman" w:cs="Times New Roman"/>
                <w:sz w:val="24"/>
                <w:szCs w:val="24"/>
                <w:lang w:val="et-EE"/>
              </w:rPr>
              <w:t>strateegiaid</w:t>
            </w:r>
            <w:r w:rsidR="009E1887" w:rsidRPr="000A3A1B">
              <w:rPr>
                <w:rFonts w:ascii="Times New Roman" w:eastAsia="Times New Roman" w:hAnsi="Times New Roman" w:cs="Times New Roman"/>
                <w:sz w:val="24"/>
                <w:szCs w:val="24"/>
                <w:lang w:val="et-EE"/>
              </w:rPr>
              <w:t>;</w:t>
            </w:r>
          </w:p>
          <w:p w:rsidR="007461CA" w:rsidRPr="000A3A1B" w:rsidRDefault="007461CA" w:rsidP="00FA755C">
            <w:pPr>
              <w:pStyle w:val="Loendilik"/>
              <w:numPr>
                <w:ilvl w:val="0"/>
                <w:numId w:val="5"/>
              </w:numPr>
              <w:spacing w:line="276" w:lineRule="auto"/>
              <w:ind w:left="342"/>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töötab õpetaja juhendamisel iseseisvalt, paaris ja rühmas</w:t>
            </w:r>
            <w:r w:rsidR="009E1887" w:rsidRPr="000A3A1B">
              <w:rPr>
                <w:rFonts w:ascii="Times New Roman" w:eastAsia="Times New Roman" w:hAnsi="Times New Roman" w:cs="Times New Roman"/>
                <w:sz w:val="24"/>
                <w:szCs w:val="24"/>
                <w:lang w:val="et-EE"/>
              </w:rPr>
              <w:t>;</w:t>
            </w:r>
          </w:p>
          <w:p w:rsidR="007461CA" w:rsidRPr="000A3A1B" w:rsidRDefault="009E1887" w:rsidP="00FA755C">
            <w:pPr>
              <w:pStyle w:val="Loendilik"/>
              <w:numPr>
                <w:ilvl w:val="0"/>
                <w:numId w:val="5"/>
              </w:numPr>
              <w:spacing w:line="276" w:lineRule="auto"/>
              <w:ind w:left="342"/>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seab endale õpieesmä</w:t>
            </w:r>
            <w:r w:rsidR="007461CA" w:rsidRPr="000A3A1B">
              <w:rPr>
                <w:rFonts w:ascii="Times New Roman" w:eastAsia="Times New Roman" w:hAnsi="Times New Roman" w:cs="Times New Roman"/>
                <w:sz w:val="24"/>
                <w:szCs w:val="24"/>
                <w:lang w:val="et-EE"/>
              </w:rPr>
              <w:t>rke ning hindab koostöös kaaslaste ja õpetajaga oma saavutusi.</w:t>
            </w:r>
          </w:p>
          <w:p w:rsidR="007461CA" w:rsidRPr="000A3A1B" w:rsidRDefault="007461CA" w:rsidP="000A3A1B">
            <w:pPr>
              <w:spacing w:line="276" w:lineRule="auto"/>
              <w:rPr>
                <w:rFonts w:ascii="Times New Roman" w:eastAsia="Times New Roman" w:hAnsi="Times New Roman" w:cs="Times New Roman"/>
                <w:sz w:val="24"/>
                <w:szCs w:val="24"/>
                <w:lang w:val="et-EE"/>
              </w:rPr>
            </w:pPr>
          </w:p>
          <w:p w:rsidR="00247B2B" w:rsidRPr="000A3A1B" w:rsidRDefault="00247B2B" w:rsidP="000A3A1B">
            <w:pPr>
              <w:spacing w:line="276" w:lineRule="auto"/>
              <w:rPr>
                <w:rFonts w:ascii="Times New Roman" w:hAnsi="Times New Roman" w:cs="Times New Roman"/>
                <w:sz w:val="24"/>
                <w:szCs w:val="24"/>
                <w:lang w:val="et-EE"/>
              </w:rPr>
            </w:pPr>
          </w:p>
        </w:tc>
      </w:tr>
    </w:tbl>
    <w:p w:rsidR="00F869B7" w:rsidRPr="000A3A1B" w:rsidRDefault="00F869B7" w:rsidP="000A3A1B">
      <w:pPr>
        <w:spacing w:after="0" w:line="276" w:lineRule="auto"/>
        <w:rPr>
          <w:rFonts w:ascii="Times New Roman" w:hAnsi="Times New Roman" w:cs="Times New Roman"/>
          <w:sz w:val="24"/>
          <w:szCs w:val="24"/>
          <w:lang w:val="et-EE"/>
        </w:rPr>
      </w:pPr>
    </w:p>
    <w:p w:rsidR="007461CA" w:rsidRPr="000A3A1B" w:rsidRDefault="007461CA" w:rsidP="000A3A1B">
      <w:pPr>
        <w:spacing w:after="0"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 xml:space="preserve">Õpitulemused 4.klassi lõpuks </w:t>
      </w:r>
      <w:proofErr w:type="spellStart"/>
      <w:r w:rsidRPr="000A3A1B">
        <w:rPr>
          <w:rFonts w:ascii="Times New Roman" w:hAnsi="Times New Roman" w:cs="Times New Roman"/>
          <w:b/>
          <w:sz w:val="24"/>
          <w:szCs w:val="24"/>
          <w:lang w:val="et-EE"/>
        </w:rPr>
        <w:t>osaoskuseti</w:t>
      </w:r>
      <w:proofErr w:type="spellEnd"/>
    </w:p>
    <w:tbl>
      <w:tblPr>
        <w:tblStyle w:val="Kontuurtabel"/>
        <w:tblW w:w="0" w:type="auto"/>
        <w:tblLook w:val="04A0" w:firstRow="1" w:lastRow="0" w:firstColumn="1" w:lastColumn="0" w:noHBand="0" w:noVBand="1"/>
      </w:tblPr>
      <w:tblGrid>
        <w:gridCol w:w="3237"/>
        <w:gridCol w:w="3237"/>
        <w:gridCol w:w="3238"/>
        <w:gridCol w:w="3238"/>
      </w:tblGrid>
      <w:tr w:rsidR="007461CA" w:rsidRPr="000A3A1B" w:rsidTr="00A572B3">
        <w:tc>
          <w:tcPr>
            <w:tcW w:w="3237" w:type="dxa"/>
          </w:tcPr>
          <w:p w:rsidR="007461CA" w:rsidRPr="000A3A1B" w:rsidRDefault="007461CA"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Kuulamine</w:t>
            </w:r>
          </w:p>
        </w:tc>
        <w:tc>
          <w:tcPr>
            <w:tcW w:w="3237" w:type="dxa"/>
          </w:tcPr>
          <w:p w:rsidR="007461CA" w:rsidRPr="000A3A1B" w:rsidRDefault="007461CA"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Lugemine</w:t>
            </w:r>
          </w:p>
        </w:tc>
        <w:tc>
          <w:tcPr>
            <w:tcW w:w="3238" w:type="dxa"/>
          </w:tcPr>
          <w:p w:rsidR="007461CA" w:rsidRPr="000A3A1B" w:rsidRDefault="007461CA"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Rääkimine</w:t>
            </w:r>
          </w:p>
        </w:tc>
        <w:tc>
          <w:tcPr>
            <w:tcW w:w="3238" w:type="dxa"/>
          </w:tcPr>
          <w:p w:rsidR="007461CA" w:rsidRPr="000A3A1B" w:rsidRDefault="007461CA"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Kirjutamine</w:t>
            </w:r>
          </w:p>
        </w:tc>
      </w:tr>
      <w:tr w:rsidR="007461CA" w:rsidRPr="000A3A1B" w:rsidTr="00A572B3">
        <w:tc>
          <w:tcPr>
            <w:tcW w:w="3237" w:type="dxa"/>
          </w:tcPr>
          <w:p w:rsidR="007461CA" w:rsidRPr="000A3A1B" w:rsidRDefault="007461CA"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A1.2</w:t>
            </w:r>
          </w:p>
        </w:tc>
        <w:tc>
          <w:tcPr>
            <w:tcW w:w="3237" w:type="dxa"/>
          </w:tcPr>
          <w:p w:rsidR="007461CA" w:rsidRPr="000A3A1B" w:rsidRDefault="007461CA"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A1.2</w:t>
            </w:r>
          </w:p>
        </w:tc>
        <w:tc>
          <w:tcPr>
            <w:tcW w:w="3238" w:type="dxa"/>
          </w:tcPr>
          <w:p w:rsidR="007461CA" w:rsidRPr="000A3A1B" w:rsidRDefault="007461CA"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A1.2</w:t>
            </w:r>
          </w:p>
        </w:tc>
        <w:tc>
          <w:tcPr>
            <w:tcW w:w="3238" w:type="dxa"/>
          </w:tcPr>
          <w:p w:rsidR="007461CA" w:rsidRPr="000A3A1B" w:rsidRDefault="007461CA"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A1.2</w:t>
            </w:r>
          </w:p>
        </w:tc>
      </w:tr>
    </w:tbl>
    <w:p w:rsidR="007461CA" w:rsidRPr="000A3A1B" w:rsidRDefault="007461CA" w:rsidP="000A3A1B">
      <w:pPr>
        <w:spacing w:after="0" w:line="276" w:lineRule="auto"/>
        <w:rPr>
          <w:rFonts w:ascii="Times New Roman" w:hAnsi="Times New Roman" w:cs="Times New Roman"/>
          <w:sz w:val="24"/>
          <w:szCs w:val="24"/>
          <w:lang w:val="et-EE"/>
        </w:rPr>
      </w:pPr>
    </w:p>
    <w:p w:rsidR="00422C54" w:rsidRPr="00422C54" w:rsidRDefault="00422C54" w:rsidP="000A3A1B">
      <w:pPr>
        <w:spacing w:after="0" w:line="276" w:lineRule="auto"/>
        <w:rPr>
          <w:rFonts w:ascii="Times New Roman" w:eastAsia="Times New Roman" w:hAnsi="Times New Roman" w:cs="Times New Roman"/>
          <w:b/>
          <w:color w:val="000000" w:themeColor="text1"/>
          <w:sz w:val="24"/>
          <w:szCs w:val="24"/>
          <w:lang w:val="et-EE"/>
        </w:rPr>
      </w:pPr>
      <w:r w:rsidRPr="00422C54">
        <w:rPr>
          <w:rFonts w:ascii="Times New Roman" w:eastAsia="Times New Roman" w:hAnsi="Times New Roman" w:cs="Times New Roman"/>
          <w:b/>
          <w:color w:val="000000" w:themeColor="text1"/>
          <w:sz w:val="24"/>
          <w:szCs w:val="24"/>
          <w:lang w:val="et-EE"/>
        </w:rPr>
        <w:t>Hindamine</w:t>
      </w:r>
    </w:p>
    <w:p w:rsidR="007461CA" w:rsidRPr="000A3A1B" w:rsidRDefault="007461CA" w:rsidP="000A3A1B">
      <w:pPr>
        <w:spacing w:after="0" w:line="276" w:lineRule="auto"/>
        <w:rPr>
          <w:rFonts w:ascii="Times New Roman" w:eastAsia="Times New Roman" w:hAnsi="Times New Roman" w:cs="Times New Roman"/>
          <w:color w:val="000000" w:themeColor="text1"/>
          <w:sz w:val="24"/>
          <w:szCs w:val="24"/>
          <w:lang w:val="et-EE"/>
        </w:rPr>
      </w:pPr>
      <w:r w:rsidRPr="000A3A1B">
        <w:rPr>
          <w:rFonts w:ascii="Times New Roman" w:eastAsia="Times New Roman" w:hAnsi="Times New Roman" w:cs="Times New Roman"/>
          <w:color w:val="000000" w:themeColor="text1"/>
          <w:sz w:val="24"/>
          <w:szCs w:val="24"/>
          <w:lang w:val="et-EE"/>
        </w:rPr>
        <w:t>Hindamisel lähtutakse vastavatest põhikooli riikliku õppekava ja kooli õppekava üldosa sätetest. Hinnatakse õpilase teadmisi ja oskusi suuliste  vastuste (esituste), kirjalike ja/või praktiliste tööde ning praktiliste tegevuste alusel, arvestades õpilaste teadmiste ja oskuste vastavust ainekavas taotletavatele õpitulemustele. Õpitulemusi hinnatakse eristavalt</w:t>
      </w:r>
      <w:r w:rsidR="00201530">
        <w:rPr>
          <w:rFonts w:ascii="Times New Roman" w:eastAsia="Times New Roman" w:hAnsi="Times New Roman" w:cs="Times New Roman"/>
          <w:color w:val="000000" w:themeColor="text1"/>
          <w:sz w:val="24"/>
          <w:szCs w:val="24"/>
          <w:lang w:val="et-EE"/>
        </w:rPr>
        <w:t>, viiepallisüsteemis</w:t>
      </w:r>
      <w:r w:rsidRPr="000A3A1B">
        <w:rPr>
          <w:rFonts w:ascii="Times New Roman" w:eastAsia="Times New Roman" w:hAnsi="Times New Roman" w:cs="Times New Roman"/>
          <w:color w:val="000000" w:themeColor="text1"/>
          <w:sz w:val="24"/>
          <w:szCs w:val="24"/>
          <w:lang w:val="et-EE"/>
        </w:rPr>
        <w:t xml:space="preserve"> vastavalt kooli hindamisjuhendile.</w:t>
      </w:r>
    </w:p>
    <w:p w:rsidR="009E1887" w:rsidRPr="000A3A1B" w:rsidRDefault="009E1887" w:rsidP="000A3A1B">
      <w:pPr>
        <w:spacing w:after="0" w:line="276" w:lineRule="auto"/>
        <w:rPr>
          <w:rFonts w:ascii="Times New Roman" w:hAnsi="Times New Roman" w:cs="Times New Roman"/>
          <w:sz w:val="24"/>
          <w:szCs w:val="24"/>
          <w:lang w:val="et-EE"/>
        </w:rPr>
      </w:pPr>
    </w:p>
    <w:p w:rsidR="007461CA" w:rsidRPr="000A3A1B" w:rsidRDefault="007461CA" w:rsidP="000A3A1B">
      <w:pPr>
        <w:spacing w:after="0"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5.klass</w:t>
      </w:r>
    </w:p>
    <w:tbl>
      <w:tblPr>
        <w:tblStyle w:val="Kontuurtabel"/>
        <w:tblW w:w="0" w:type="auto"/>
        <w:tblLook w:val="04A0" w:firstRow="1" w:lastRow="0" w:firstColumn="1" w:lastColumn="0" w:noHBand="0" w:noVBand="1"/>
      </w:tblPr>
      <w:tblGrid>
        <w:gridCol w:w="6475"/>
        <w:gridCol w:w="6475"/>
      </w:tblGrid>
      <w:tr w:rsidR="007461CA" w:rsidRPr="000A3A1B" w:rsidTr="007461CA">
        <w:tc>
          <w:tcPr>
            <w:tcW w:w="6475" w:type="dxa"/>
          </w:tcPr>
          <w:p w:rsidR="007461CA" w:rsidRPr="000A3A1B" w:rsidRDefault="007461CA"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Õppesisu</w:t>
            </w:r>
          </w:p>
        </w:tc>
        <w:tc>
          <w:tcPr>
            <w:tcW w:w="6475" w:type="dxa"/>
          </w:tcPr>
          <w:p w:rsidR="007461CA" w:rsidRPr="000A3A1B" w:rsidRDefault="007461CA"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Õpitulemused</w:t>
            </w:r>
          </w:p>
        </w:tc>
      </w:tr>
      <w:tr w:rsidR="007461CA" w:rsidRPr="000A3A1B" w:rsidTr="007461CA">
        <w:tc>
          <w:tcPr>
            <w:tcW w:w="6475" w:type="dxa"/>
          </w:tcPr>
          <w:p w:rsidR="007461CA" w:rsidRPr="000A3A1B" w:rsidRDefault="009E1887"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b/>
                <w:bCs/>
                <w:sz w:val="24"/>
                <w:szCs w:val="24"/>
                <w:lang w:val="et-EE"/>
              </w:rPr>
              <w:t>Mina ja teised</w:t>
            </w:r>
          </w:p>
          <w:p w:rsidR="007461CA" w:rsidRPr="000A3A1B" w:rsidRDefault="007461CA"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Iseloom, välimus, enesetunne ja</w:t>
            </w:r>
            <w:r w:rsidR="009E1887" w:rsidRPr="000A3A1B">
              <w:rPr>
                <w:rFonts w:ascii="Times New Roman" w:eastAsia="Times New Roman" w:hAnsi="Times New Roman" w:cs="Times New Roman"/>
                <w:sz w:val="24"/>
                <w:szCs w:val="24"/>
                <w:lang w:val="et-EE"/>
              </w:rPr>
              <w:t xml:space="preserve"> tervis, suhted sõ</w:t>
            </w:r>
            <w:r w:rsidRPr="000A3A1B">
              <w:rPr>
                <w:rFonts w:ascii="Times New Roman" w:eastAsia="Times New Roman" w:hAnsi="Times New Roman" w:cs="Times New Roman"/>
                <w:sz w:val="24"/>
                <w:szCs w:val="24"/>
                <w:lang w:val="et-EE"/>
              </w:rPr>
              <w:t>pradega ja lähikondsetega, ühised tegevused, viisakas käitumine. Enese tutvustamine.</w:t>
            </w:r>
          </w:p>
          <w:p w:rsidR="007461CA" w:rsidRPr="000A3A1B" w:rsidRDefault="009E1887"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b/>
                <w:bCs/>
                <w:sz w:val="24"/>
                <w:szCs w:val="24"/>
                <w:lang w:val="et-EE"/>
              </w:rPr>
              <w:t>Kodu ja lähiümbrus</w:t>
            </w:r>
          </w:p>
          <w:p w:rsidR="007461CA" w:rsidRPr="000A3A1B" w:rsidRDefault="007461CA"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Kodu ja koduümbrus, sugulased; pereliikmete ametid; igapäevased kodused tööd ja tegemised. Keskkond ja jätkusuutlik areng, materjalide taaskasutus, loodushoid.</w:t>
            </w:r>
          </w:p>
          <w:p w:rsidR="007461CA" w:rsidRPr="000A3A1B" w:rsidRDefault="009E1887"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b/>
                <w:bCs/>
                <w:sz w:val="24"/>
                <w:szCs w:val="24"/>
                <w:lang w:val="et-EE"/>
              </w:rPr>
              <w:t>Kodukoht Eesti</w:t>
            </w:r>
          </w:p>
          <w:p w:rsidR="007461CA" w:rsidRPr="000A3A1B" w:rsidRDefault="007461CA"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lastRenderedPageBreak/>
              <w:t>Eesti asukoht, sümboolika ja tähtpäevad; linn ja maa, Eesti loodus, ilm.</w:t>
            </w:r>
          </w:p>
          <w:p w:rsidR="007461CA" w:rsidRPr="000A3A1B" w:rsidRDefault="009E1887"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b/>
                <w:bCs/>
                <w:sz w:val="24"/>
                <w:szCs w:val="24"/>
                <w:lang w:val="et-EE"/>
              </w:rPr>
              <w:t>Riigid ja nende kultuur</w:t>
            </w:r>
          </w:p>
          <w:p w:rsidR="007461CA" w:rsidRPr="000A3A1B" w:rsidRDefault="007461CA"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Õpitavat keelt kõnelevate riikide sümboolika, tähtpäevad ja kombed, mõned tuntumad sündmused. Ühendkuningriigi osad. Ameerika ühendriigid. Austraalia.</w:t>
            </w:r>
          </w:p>
          <w:p w:rsidR="007461CA" w:rsidRPr="000A3A1B" w:rsidRDefault="009E1887"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b/>
                <w:bCs/>
                <w:sz w:val="24"/>
                <w:szCs w:val="24"/>
                <w:lang w:val="et-EE"/>
              </w:rPr>
              <w:t>Igapäevaelu. Õppimine ja töö</w:t>
            </w:r>
          </w:p>
          <w:p w:rsidR="007461CA" w:rsidRPr="000A3A1B" w:rsidRDefault="007461CA"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Õppimine interneti vahendusel ja praktilise tegevuse kaudu. Käitumine klassis ja tunnis. Kodused toimingud, söögikorrad, hügieeniharjumused; turvaline liiklemine, tee küsimine ja juhatamine; poes käik, arsti juures käimine; kool ja klass, koolipäev, ametid. Lemmikloomad.</w:t>
            </w:r>
          </w:p>
          <w:p w:rsidR="007461CA" w:rsidRPr="000A3A1B" w:rsidRDefault="009E1887"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b/>
                <w:bCs/>
                <w:sz w:val="24"/>
                <w:szCs w:val="24"/>
                <w:lang w:val="et-EE"/>
              </w:rPr>
              <w:t>Vaba aeg</w:t>
            </w:r>
          </w:p>
          <w:p w:rsidR="007461CA" w:rsidRPr="000A3A1B" w:rsidRDefault="007461CA" w:rsidP="000A3A1B">
            <w:pPr>
              <w:spacing w:line="276" w:lineRule="auto"/>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t>Huvid, erinevad vaba aja veetmise viisid. Puhkus ja tegevused rannas. Erinevad mängud. Ürituste korraldamine.</w:t>
            </w:r>
          </w:p>
        </w:tc>
        <w:tc>
          <w:tcPr>
            <w:tcW w:w="6475" w:type="dxa"/>
          </w:tcPr>
          <w:p w:rsidR="007461CA" w:rsidRPr="000A3A1B" w:rsidRDefault="007461CA" w:rsidP="000A3A1B">
            <w:pPr>
              <w:spacing w:line="276" w:lineRule="auto"/>
              <w:rPr>
                <w:rFonts w:ascii="Times New Roman" w:hAnsi="Times New Roman" w:cs="Times New Roman"/>
                <w:sz w:val="24"/>
                <w:szCs w:val="24"/>
                <w:lang w:val="et-EE"/>
              </w:rPr>
            </w:pPr>
          </w:p>
        </w:tc>
      </w:tr>
      <w:tr w:rsidR="007461CA" w:rsidRPr="000A3A1B" w:rsidTr="007461CA">
        <w:tc>
          <w:tcPr>
            <w:tcW w:w="6475" w:type="dxa"/>
          </w:tcPr>
          <w:p w:rsidR="007461CA" w:rsidRPr="000A3A1B" w:rsidRDefault="007461CA"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Õpilaste julgustamine suhelda võõrkeeles, suurendades suulise suhtluse kõrval järk-järgult kirjalike tööde mahtu.</w:t>
            </w:r>
          </w:p>
          <w:p w:rsidR="007461CA" w:rsidRPr="000A3A1B" w:rsidRDefault="007461CA"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Kuulamis- ja rääkimisoskuse kõrval muutuvad tähtsaks ka lugemis- ja kirjutamisoskus, sh õigekirjaoskuse ja loovuse süstemaatiline arendamine. Jätkub põhisõnavara kiire laiendamine, õpilasi juhitakse iseseisvalt lugema. Oluline on arendada teksti mõistmise oskust. Suulist suhtlemisoskust arendatakse erineva sisuga rühmatöödega, sh mängude ja rollimängudega. Kirjutamisel on oluline tekstiloomeoskuse arendamine. Teemasid käsitledes pööratakse erinevate osaoskuste kaudu tähelepanu teiste kultuuride tundmaõppimisele ning kõrvutamisele oma kultuuriga. Õpilasi harjutatakse kasutama sõnaraamatuid.</w:t>
            </w:r>
          </w:p>
          <w:p w:rsidR="007461CA" w:rsidRPr="000A3A1B" w:rsidRDefault="007461CA"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Osaoskuste arendamiseks sobivad:</w:t>
            </w:r>
          </w:p>
          <w:p w:rsidR="007461CA" w:rsidRPr="000A3A1B" w:rsidRDefault="007461CA" w:rsidP="00FA755C">
            <w:pPr>
              <w:pStyle w:val="Loendilik"/>
              <w:numPr>
                <w:ilvl w:val="0"/>
                <w:numId w:val="7"/>
              </w:numPr>
              <w:spacing w:line="276" w:lineRule="auto"/>
              <w:ind w:left="337"/>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lastRenderedPageBreak/>
              <w:t xml:space="preserve">eri liiki </w:t>
            </w:r>
            <w:proofErr w:type="spellStart"/>
            <w:r w:rsidRPr="000A3A1B">
              <w:rPr>
                <w:rFonts w:ascii="Times New Roman" w:eastAsia="Times New Roman" w:hAnsi="Times New Roman" w:cs="Times New Roman"/>
                <w:sz w:val="24"/>
                <w:szCs w:val="24"/>
                <w:lang w:val="et-EE"/>
              </w:rPr>
              <w:t>eakohaste</w:t>
            </w:r>
            <w:proofErr w:type="spellEnd"/>
            <w:r w:rsidRPr="000A3A1B">
              <w:rPr>
                <w:rFonts w:ascii="Times New Roman" w:eastAsia="Times New Roman" w:hAnsi="Times New Roman" w:cs="Times New Roman"/>
                <w:sz w:val="24"/>
                <w:szCs w:val="24"/>
                <w:lang w:val="et-EE"/>
              </w:rPr>
              <w:t xml:space="preserve"> tekstide kuulamine, lugemine, tõlkimine;</w:t>
            </w:r>
          </w:p>
          <w:p w:rsidR="007461CA" w:rsidRPr="000A3A1B" w:rsidRDefault="007461CA" w:rsidP="00FA755C">
            <w:pPr>
              <w:pStyle w:val="Loendilik"/>
              <w:numPr>
                <w:ilvl w:val="0"/>
                <w:numId w:val="7"/>
              </w:numPr>
              <w:spacing w:line="276" w:lineRule="auto"/>
              <w:ind w:left="337"/>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 xml:space="preserve">adapteeritud </w:t>
            </w:r>
            <w:proofErr w:type="spellStart"/>
            <w:r w:rsidRPr="000A3A1B">
              <w:rPr>
                <w:rFonts w:ascii="Times New Roman" w:eastAsia="Times New Roman" w:hAnsi="Times New Roman" w:cs="Times New Roman"/>
                <w:sz w:val="24"/>
                <w:szCs w:val="24"/>
                <w:lang w:val="et-EE"/>
              </w:rPr>
              <w:t>eakohaste</w:t>
            </w:r>
            <w:proofErr w:type="spellEnd"/>
            <w:r w:rsidRPr="000A3A1B">
              <w:rPr>
                <w:rFonts w:ascii="Times New Roman" w:eastAsia="Times New Roman" w:hAnsi="Times New Roman" w:cs="Times New Roman"/>
                <w:sz w:val="24"/>
                <w:szCs w:val="24"/>
                <w:lang w:val="et-EE"/>
              </w:rPr>
              <w:t xml:space="preserve"> tekstide iseseisev lugemine;</w:t>
            </w:r>
          </w:p>
          <w:p w:rsidR="007461CA" w:rsidRPr="000A3A1B" w:rsidRDefault="007461CA" w:rsidP="00FA755C">
            <w:pPr>
              <w:pStyle w:val="Loendilik"/>
              <w:numPr>
                <w:ilvl w:val="0"/>
                <w:numId w:val="7"/>
              </w:numPr>
              <w:spacing w:line="276" w:lineRule="auto"/>
              <w:ind w:left="337"/>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ülesande täitmine kuuldu ja loetu põhjal (nt tabeli täitmine, joonise täiendamine);</w:t>
            </w:r>
          </w:p>
          <w:p w:rsidR="007461CA" w:rsidRPr="000A3A1B" w:rsidRDefault="007461CA" w:rsidP="00FA755C">
            <w:pPr>
              <w:pStyle w:val="Loendilik"/>
              <w:numPr>
                <w:ilvl w:val="0"/>
                <w:numId w:val="7"/>
              </w:numPr>
              <w:spacing w:line="276" w:lineRule="auto"/>
              <w:ind w:left="337"/>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mudelkirjutamine (nt sõnumid, postkaardid, lühikesed kirjad);</w:t>
            </w:r>
          </w:p>
          <w:p w:rsidR="007461CA" w:rsidRPr="000A3A1B" w:rsidRDefault="007461CA" w:rsidP="00FA755C">
            <w:pPr>
              <w:pStyle w:val="Loendilik"/>
              <w:numPr>
                <w:ilvl w:val="0"/>
                <w:numId w:val="7"/>
              </w:numPr>
              <w:spacing w:line="276" w:lineRule="auto"/>
              <w:ind w:left="337"/>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järjestusülesanded (nt sõnad lauseteks, laused/lõigud tekstiks);</w:t>
            </w:r>
          </w:p>
          <w:p w:rsidR="007461CA" w:rsidRPr="000A3A1B" w:rsidRDefault="007461CA" w:rsidP="00FA755C">
            <w:pPr>
              <w:pStyle w:val="Loendilik"/>
              <w:numPr>
                <w:ilvl w:val="0"/>
                <w:numId w:val="7"/>
              </w:numPr>
              <w:spacing w:line="276" w:lineRule="auto"/>
              <w:ind w:left="337"/>
              <w:rPr>
                <w:rFonts w:ascii="Times New Roman" w:eastAsia="Times New Roman" w:hAnsi="Times New Roman" w:cs="Times New Roman"/>
                <w:sz w:val="24"/>
                <w:szCs w:val="24"/>
                <w:lang w:val="et-EE"/>
              </w:rPr>
            </w:pPr>
            <w:proofErr w:type="spellStart"/>
            <w:r w:rsidRPr="000A3A1B">
              <w:rPr>
                <w:rFonts w:ascii="Times New Roman" w:eastAsia="Times New Roman" w:hAnsi="Times New Roman" w:cs="Times New Roman"/>
                <w:sz w:val="24"/>
                <w:szCs w:val="24"/>
                <w:lang w:val="et-EE"/>
              </w:rPr>
              <w:t>eakohased</w:t>
            </w:r>
            <w:proofErr w:type="spellEnd"/>
            <w:r w:rsidRPr="000A3A1B">
              <w:rPr>
                <w:rFonts w:ascii="Times New Roman" w:eastAsia="Times New Roman" w:hAnsi="Times New Roman" w:cs="Times New Roman"/>
                <w:sz w:val="24"/>
                <w:szCs w:val="24"/>
                <w:lang w:val="et-EE"/>
              </w:rPr>
              <w:t xml:space="preserve"> projektitööd (plakatid, </w:t>
            </w:r>
            <w:proofErr w:type="spellStart"/>
            <w:r w:rsidRPr="000A3A1B">
              <w:rPr>
                <w:rFonts w:ascii="Times New Roman" w:eastAsia="Times New Roman" w:hAnsi="Times New Roman" w:cs="Times New Roman"/>
                <w:sz w:val="24"/>
                <w:szCs w:val="24"/>
                <w:lang w:val="et-EE"/>
              </w:rPr>
              <w:t>postrid</w:t>
            </w:r>
            <w:proofErr w:type="spellEnd"/>
            <w:r w:rsidRPr="000A3A1B">
              <w:rPr>
                <w:rFonts w:ascii="Times New Roman" w:eastAsia="Times New Roman" w:hAnsi="Times New Roman" w:cs="Times New Roman"/>
                <w:sz w:val="24"/>
                <w:szCs w:val="24"/>
                <w:lang w:val="et-EE"/>
              </w:rPr>
              <w:t>);</w:t>
            </w:r>
          </w:p>
          <w:p w:rsidR="007461CA" w:rsidRPr="000A3A1B" w:rsidRDefault="007461CA" w:rsidP="00FA755C">
            <w:pPr>
              <w:pStyle w:val="Loendilik"/>
              <w:numPr>
                <w:ilvl w:val="0"/>
                <w:numId w:val="7"/>
              </w:numPr>
              <w:spacing w:line="276" w:lineRule="auto"/>
              <w:ind w:left="337"/>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lühiettekanded (nt projektitööde kokkuvõtted, huvialade tutvustamine);</w:t>
            </w:r>
          </w:p>
          <w:p w:rsidR="007461CA" w:rsidRPr="000A3A1B" w:rsidRDefault="007461CA" w:rsidP="00FA755C">
            <w:pPr>
              <w:pStyle w:val="Loendilik"/>
              <w:numPr>
                <w:ilvl w:val="0"/>
                <w:numId w:val="7"/>
              </w:numPr>
              <w:spacing w:line="276" w:lineRule="auto"/>
              <w:ind w:left="337"/>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rollimängud;</w:t>
            </w:r>
          </w:p>
          <w:p w:rsidR="007461CA" w:rsidRPr="000A3A1B" w:rsidRDefault="007461CA" w:rsidP="00FA755C">
            <w:pPr>
              <w:pStyle w:val="Loendilik"/>
              <w:numPr>
                <w:ilvl w:val="0"/>
                <w:numId w:val="7"/>
              </w:numPr>
              <w:spacing w:line="276" w:lineRule="auto"/>
              <w:ind w:left="337"/>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t>õppesõnastike kasutamine.</w:t>
            </w:r>
            <w:r w:rsidR="00211176" w:rsidRPr="000A3A1B">
              <w:rPr>
                <w:rFonts w:ascii="Times New Roman" w:eastAsia="Times New Roman" w:hAnsi="Times New Roman" w:cs="Times New Roman"/>
                <w:sz w:val="24"/>
                <w:szCs w:val="24"/>
                <w:lang w:val="et-EE"/>
              </w:rPr>
              <w:t xml:space="preserve"> </w:t>
            </w:r>
          </w:p>
        </w:tc>
        <w:tc>
          <w:tcPr>
            <w:tcW w:w="6475" w:type="dxa"/>
          </w:tcPr>
          <w:p w:rsidR="00211176" w:rsidRPr="000A3A1B" w:rsidRDefault="00211176" w:rsidP="00FA755C">
            <w:pPr>
              <w:pStyle w:val="Loendilik"/>
              <w:numPr>
                <w:ilvl w:val="0"/>
                <w:numId w:val="2"/>
              </w:numPr>
              <w:spacing w:line="276" w:lineRule="auto"/>
              <w:ind w:left="342"/>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lastRenderedPageBreak/>
              <w:t>saab õpitud temaatika piires aru lausetest ja sageli kasutatavatest väljenditest;</w:t>
            </w:r>
          </w:p>
          <w:p w:rsidR="00211176" w:rsidRPr="000A3A1B" w:rsidRDefault="00211176" w:rsidP="00FA755C">
            <w:pPr>
              <w:pStyle w:val="Loendilik"/>
              <w:numPr>
                <w:ilvl w:val="0"/>
                <w:numId w:val="2"/>
              </w:numPr>
              <w:spacing w:line="276" w:lineRule="auto"/>
              <w:ind w:left="342"/>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mõistab olulist õpitud temaatika piirides;</w:t>
            </w:r>
          </w:p>
          <w:p w:rsidR="00211176" w:rsidRPr="000A3A1B" w:rsidRDefault="00211176" w:rsidP="00FA755C">
            <w:pPr>
              <w:pStyle w:val="Loendilik"/>
              <w:numPr>
                <w:ilvl w:val="0"/>
                <w:numId w:val="2"/>
              </w:numPr>
              <w:spacing w:line="276" w:lineRule="auto"/>
              <w:ind w:left="342"/>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kirjutab lühikesi tekste õpitud temaatika piires;</w:t>
            </w:r>
          </w:p>
          <w:p w:rsidR="00211176" w:rsidRPr="000A3A1B" w:rsidRDefault="00211176" w:rsidP="00FA755C">
            <w:pPr>
              <w:pStyle w:val="Loendilik"/>
              <w:numPr>
                <w:ilvl w:val="0"/>
                <w:numId w:val="2"/>
              </w:numPr>
              <w:spacing w:line="276" w:lineRule="auto"/>
              <w:ind w:left="342"/>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tuleb toime teda puudutavates igapäevastes suhtlusolukordades õpitavat keelt emakeelena kõnelejaga</w:t>
            </w:r>
          </w:p>
          <w:p w:rsidR="00211176" w:rsidRPr="000A3A1B" w:rsidRDefault="00211176" w:rsidP="00FA755C">
            <w:pPr>
              <w:pStyle w:val="Loendilik"/>
              <w:numPr>
                <w:ilvl w:val="0"/>
                <w:numId w:val="2"/>
              </w:numPr>
              <w:spacing w:line="276" w:lineRule="auto"/>
              <w:ind w:left="342"/>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 xml:space="preserve"> teadvustab </w:t>
            </w:r>
            <w:proofErr w:type="spellStart"/>
            <w:r w:rsidRPr="000A3A1B">
              <w:rPr>
                <w:rFonts w:ascii="Times New Roman" w:eastAsia="Times New Roman" w:hAnsi="Times New Roman" w:cs="Times New Roman"/>
                <w:sz w:val="24"/>
                <w:szCs w:val="24"/>
                <w:lang w:val="et-EE"/>
              </w:rPr>
              <w:t>eakohaselt</w:t>
            </w:r>
            <w:proofErr w:type="spellEnd"/>
            <w:r w:rsidRPr="000A3A1B">
              <w:rPr>
                <w:rFonts w:ascii="Times New Roman" w:eastAsia="Times New Roman" w:hAnsi="Times New Roman" w:cs="Times New Roman"/>
                <w:sz w:val="24"/>
                <w:szCs w:val="24"/>
                <w:lang w:val="et-EE"/>
              </w:rPr>
              <w:t xml:space="preserve"> õpitava maa ja oma maa kultuuri sarnasusi ja erinevusi ning oskab neid arvestada;</w:t>
            </w:r>
          </w:p>
          <w:p w:rsidR="00211176" w:rsidRPr="000A3A1B" w:rsidRDefault="00211176" w:rsidP="00FA755C">
            <w:pPr>
              <w:pStyle w:val="Loendilik"/>
              <w:numPr>
                <w:ilvl w:val="0"/>
                <w:numId w:val="2"/>
              </w:numPr>
              <w:spacing w:line="276" w:lineRule="auto"/>
              <w:ind w:left="342"/>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 xml:space="preserve">rakendab õpetaja juhendamisel varem omandatud õpioskusi ja </w:t>
            </w:r>
            <w:r w:rsidR="009E1887" w:rsidRPr="000A3A1B">
              <w:rPr>
                <w:rFonts w:ascii="Times New Roman" w:eastAsia="Times New Roman" w:hAnsi="Times New Roman" w:cs="Times New Roman"/>
                <w:sz w:val="24"/>
                <w:szCs w:val="24"/>
                <w:lang w:val="et-EE"/>
              </w:rPr>
              <w:t>–</w:t>
            </w:r>
            <w:r w:rsidRPr="000A3A1B">
              <w:rPr>
                <w:rFonts w:ascii="Times New Roman" w:eastAsia="Times New Roman" w:hAnsi="Times New Roman" w:cs="Times New Roman"/>
                <w:sz w:val="24"/>
                <w:szCs w:val="24"/>
                <w:lang w:val="et-EE"/>
              </w:rPr>
              <w:t>strateegiaid</w:t>
            </w:r>
            <w:r w:rsidR="009E1887" w:rsidRPr="000A3A1B">
              <w:rPr>
                <w:rFonts w:ascii="Times New Roman" w:eastAsia="Times New Roman" w:hAnsi="Times New Roman" w:cs="Times New Roman"/>
                <w:sz w:val="24"/>
                <w:szCs w:val="24"/>
                <w:lang w:val="et-EE"/>
              </w:rPr>
              <w:t>;</w:t>
            </w:r>
          </w:p>
          <w:p w:rsidR="00211176" w:rsidRPr="000A3A1B" w:rsidRDefault="00211176" w:rsidP="00FA755C">
            <w:pPr>
              <w:pStyle w:val="Loendilik"/>
              <w:numPr>
                <w:ilvl w:val="0"/>
                <w:numId w:val="2"/>
              </w:numPr>
              <w:spacing w:line="276" w:lineRule="auto"/>
              <w:ind w:left="342"/>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töötab õpetaja juhendamisel iseseisvalt, paaris ja rühmas</w:t>
            </w:r>
            <w:r w:rsidR="009E1887" w:rsidRPr="000A3A1B">
              <w:rPr>
                <w:rFonts w:ascii="Times New Roman" w:eastAsia="Times New Roman" w:hAnsi="Times New Roman" w:cs="Times New Roman"/>
                <w:sz w:val="24"/>
                <w:szCs w:val="24"/>
                <w:lang w:val="et-EE"/>
              </w:rPr>
              <w:t>;</w:t>
            </w:r>
          </w:p>
          <w:p w:rsidR="00211176" w:rsidRPr="000A3A1B" w:rsidRDefault="00211176" w:rsidP="00FA755C">
            <w:pPr>
              <w:pStyle w:val="Loendilik"/>
              <w:numPr>
                <w:ilvl w:val="0"/>
                <w:numId w:val="2"/>
              </w:numPr>
              <w:spacing w:line="276" w:lineRule="auto"/>
              <w:ind w:left="342"/>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seab endale õpieesmärke ning hindab koostöös kaaslaste ja õpetajaga oma saavutusi.</w:t>
            </w:r>
          </w:p>
          <w:p w:rsidR="007461CA" w:rsidRPr="000A3A1B" w:rsidRDefault="007461CA" w:rsidP="000A3A1B">
            <w:pPr>
              <w:spacing w:line="276" w:lineRule="auto"/>
              <w:rPr>
                <w:rFonts w:ascii="Times New Roman" w:hAnsi="Times New Roman" w:cs="Times New Roman"/>
                <w:sz w:val="24"/>
                <w:szCs w:val="24"/>
                <w:lang w:val="et-EE"/>
              </w:rPr>
            </w:pPr>
          </w:p>
        </w:tc>
      </w:tr>
    </w:tbl>
    <w:p w:rsidR="009E1887" w:rsidRPr="000A3A1B" w:rsidRDefault="009E1887" w:rsidP="000A3A1B">
      <w:pPr>
        <w:spacing w:after="0" w:line="276" w:lineRule="auto"/>
        <w:rPr>
          <w:rFonts w:ascii="Times New Roman" w:hAnsi="Times New Roman" w:cs="Times New Roman"/>
          <w:sz w:val="24"/>
          <w:szCs w:val="24"/>
          <w:lang w:val="et-EE"/>
        </w:rPr>
      </w:pPr>
    </w:p>
    <w:p w:rsidR="00211176" w:rsidRPr="000A3A1B" w:rsidRDefault="00211176" w:rsidP="000A3A1B">
      <w:pPr>
        <w:spacing w:after="0"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 xml:space="preserve">Õpitulemused 5.klassi lõpuks </w:t>
      </w:r>
      <w:proofErr w:type="spellStart"/>
      <w:r w:rsidRPr="000A3A1B">
        <w:rPr>
          <w:rFonts w:ascii="Times New Roman" w:hAnsi="Times New Roman" w:cs="Times New Roman"/>
          <w:b/>
          <w:sz w:val="24"/>
          <w:szCs w:val="24"/>
          <w:lang w:val="et-EE"/>
        </w:rPr>
        <w:t>osaoskuseti</w:t>
      </w:r>
      <w:proofErr w:type="spellEnd"/>
    </w:p>
    <w:tbl>
      <w:tblPr>
        <w:tblStyle w:val="Kontuurtabel"/>
        <w:tblW w:w="0" w:type="auto"/>
        <w:tblLook w:val="04A0" w:firstRow="1" w:lastRow="0" w:firstColumn="1" w:lastColumn="0" w:noHBand="0" w:noVBand="1"/>
      </w:tblPr>
      <w:tblGrid>
        <w:gridCol w:w="3237"/>
        <w:gridCol w:w="3237"/>
        <w:gridCol w:w="3238"/>
        <w:gridCol w:w="3238"/>
      </w:tblGrid>
      <w:tr w:rsidR="00211176" w:rsidRPr="000A3A1B" w:rsidTr="00A572B3">
        <w:tc>
          <w:tcPr>
            <w:tcW w:w="3237" w:type="dxa"/>
          </w:tcPr>
          <w:p w:rsidR="00211176" w:rsidRPr="000A3A1B" w:rsidRDefault="0021117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Kuulamine</w:t>
            </w:r>
          </w:p>
        </w:tc>
        <w:tc>
          <w:tcPr>
            <w:tcW w:w="3237" w:type="dxa"/>
          </w:tcPr>
          <w:p w:rsidR="00211176" w:rsidRPr="000A3A1B" w:rsidRDefault="0021117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Lugemine</w:t>
            </w:r>
          </w:p>
        </w:tc>
        <w:tc>
          <w:tcPr>
            <w:tcW w:w="3238" w:type="dxa"/>
          </w:tcPr>
          <w:p w:rsidR="00211176" w:rsidRPr="000A3A1B" w:rsidRDefault="0021117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Rääkimine</w:t>
            </w:r>
          </w:p>
        </w:tc>
        <w:tc>
          <w:tcPr>
            <w:tcW w:w="3238" w:type="dxa"/>
          </w:tcPr>
          <w:p w:rsidR="00211176" w:rsidRPr="000A3A1B" w:rsidRDefault="0021117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Kirjutamine</w:t>
            </w:r>
          </w:p>
        </w:tc>
      </w:tr>
      <w:tr w:rsidR="00211176" w:rsidRPr="000A3A1B" w:rsidTr="00A572B3">
        <w:tc>
          <w:tcPr>
            <w:tcW w:w="3237" w:type="dxa"/>
          </w:tcPr>
          <w:p w:rsidR="00211176" w:rsidRPr="000A3A1B" w:rsidRDefault="00211176"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A2.1</w:t>
            </w:r>
          </w:p>
        </w:tc>
        <w:tc>
          <w:tcPr>
            <w:tcW w:w="3237" w:type="dxa"/>
          </w:tcPr>
          <w:p w:rsidR="00211176" w:rsidRPr="000A3A1B" w:rsidRDefault="00211176"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A2.2</w:t>
            </w:r>
          </w:p>
        </w:tc>
        <w:tc>
          <w:tcPr>
            <w:tcW w:w="3238" w:type="dxa"/>
          </w:tcPr>
          <w:p w:rsidR="00211176" w:rsidRPr="000A3A1B" w:rsidRDefault="00211176"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A12.1</w:t>
            </w:r>
          </w:p>
        </w:tc>
        <w:tc>
          <w:tcPr>
            <w:tcW w:w="3238" w:type="dxa"/>
          </w:tcPr>
          <w:p w:rsidR="00211176" w:rsidRPr="000A3A1B" w:rsidRDefault="00211176"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A2.1</w:t>
            </w:r>
          </w:p>
        </w:tc>
      </w:tr>
    </w:tbl>
    <w:p w:rsidR="007461CA" w:rsidRPr="000A3A1B" w:rsidRDefault="007461CA" w:rsidP="000A3A1B">
      <w:pPr>
        <w:spacing w:after="0" w:line="276" w:lineRule="auto"/>
        <w:rPr>
          <w:rFonts w:ascii="Times New Roman" w:hAnsi="Times New Roman" w:cs="Times New Roman"/>
          <w:sz w:val="24"/>
          <w:szCs w:val="24"/>
          <w:lang w:val="et-EE"/>
        </w:rPr>
      </w:pPr>
    </w:p>
    <w:p w:rsidR="00422C54" w:rsidRPr="00422C54" w:rsidRDefault="00422C54" w:rsidP="000A3A1B">
      <w:pPr>
        <w:spacing w:after="0" w:line="276" w:lineRule="auto"/>
        <w:rPr>
          <w:rFonts w:ascii="Times New Roman" w:eastAsia="Times New Roman" w:hAnsi="Times New Roman" w:cs="Times New Roman"/>
          <w:b/>
          <w:color w:val="000000" w:themeColor="text1"/>
          <w:sz w:val="24"/>
          <w:szCs w:val="24"/>
          <w:lang w:val="et-EE"/>
        </w:rPr>
      </w:pPr>
      <w:r w:rsidRPr="00422C54">
        <w:rPr>
          <w:rFonts w:ascii="Times New Roman" w:eastAsia="Times New Roman" w:hAnsi="Times New Roman" w:cs="Times New Roman"/>
          <w:b/>
          <w:color w:val="000000" w:themeColor="text1"/>
          <w:sz w:val="24"/>
          <w:szCs w:val="24"/>
          <w:lang w:val="et-EE"/>
        </w:rPr>
        <w:t>Hindamine</w:t>
      </w:r>
    </w:p>
    <w:p w:rsidR="00211176" w:rsidRPr="000A3A1B" w:rsidRDefault="00211176" w:rsidP="000A3A1B">
      <w:pPr>
        <w:spacing w:after="0" w:line="276" w:lineRule="auto"/>
        <w:rPr>
          <w:rFonts w:ascii="Times New Roman" w:eastAsia="Times New Roman" w:hAnsi="Times New Roman" w:cs="Times New Roman"/>
          <w:color w:val="000000" w:themeColor="text1"/>
          <w:sz w:val="24"/>
          <w:szCs w:val="24"/>
          <w:lang w:val="et-EE"/>
        </w:rPr>
      </w:pPr>
      <w:r w:rsidRPr="000A3A1B">
        <w:rPr>
          <w:rFonts w:ascii="Times New Roman" w:eastAsia="Times New Roman" w:hAnsi="Times New Roman" w:cs="Times New Roman"/>
          <w:color w:val="000000" w:themeColor="text1"/>
          <w:sz w:val="24"/>
          <w:szCs w:val="24"/>
          <w:lang w:val="et-EE"/>
        </w:rPr>
        <w:t>Hindamisel lähtutakse vastavatest põhikooli riikliku õppekava ja kooli õppekava üldosa sätetest. Hinnatakse õpilase teadmisi ja oskusi suuliste  vastuste (esituste), kirjalike ja/või praktiliste tööde ning praktiliste tegevuste alusel, arvestades õpilaste teadmiste ja oskuste vastavust ainekavas taotletavatele õpitulemustele. Õpitulemusi hinnatakse eristavalt</w:t>
      </w:r>
      <w:r w:rsidR="00201530">
        <w:rPr>
          <w:rFonts w:ascii="Times New Roman" w:eastAsia="Times New Roman" w:hAnsi="Times New Roman" w:cs="Times New Roman"/>
          <w:color w:val="000000" w:themeColor="text1"/>
          <w:sz w:val="24"/>
          <w:szCs w:val="24"/>
          <w:lang w:val="et-EE"/>
        </w:rPr>
        <w:t>,</w:t>
      </w:r>
      <w:r w:rsidRPr="000A3A1B">
        <w:rPr>
          <w:rFonts w:ascii="Times New Roman" w:eastAsia="Times New Roman" w:hAnsi="Times New Roman" w:cs="Times New Roman"/>
          <w:color w:val="000000" w:themeColor="text1"/>
          <w:sz w:val="24"/>
          <w:szCs w:val="24"/>
          <w:lang w:val="et-EE"/>
        </w:rPr>
        <w:t xml:space="preserve"> viiepallisüsteemis vastavalt kooli hindamisjuhendile.</w:t>
      </w:r>
    </w:p>
    <w:p w:rsidR="009E1887" w:rsidRPr="000A3A1B" w:rsidRDefault="009E1887" w:rsidP="000A3A1B">
      <w:pPr>
        <w:spacing w:after="0" w:line="276" w:lineRule="auto"/>
        <w:rPr>
          <w:rFonts w:ascii="Times New Roman" w:hAnsi="Times New Roman" w:cs="Times New Roman"/>
          <w:sz w:val="24"/>
          <w:szCs w:val="24"/>
          <w:lang w:val="et-EE"/>
        </w:rPr>
      </w:pPr>
    </w:p>
    <w:p w:rsidR="00211176" w:rsidRPr="000A3A1B" w:rsidRDefault="00211176" w:rsidP="000A3A1B">
      <w:pPr>
        <w:spacing w:after="0"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6.klass</w:t>
      </w:r>
    </w:p>
    <w:tbl>
      <w:tblPr>
        <w:tblStyle w:val="Kontuurtabel"/>
        <w:tblW w:w="0" w:type="auto"/>
        <w:tblLook w:val="04A0" w:firstRow="1" w:lastRow="0" w:firstColumn="1" w:lastColumn="0" w:noHBand="0" w:noVBand="1"/>
      </w:tblPr>
      <w:tblGrid>
        <w:gridCol w:w="6475"/>
        <w:gridCol w:w="6475"/>
      </w:tblGrid>
      <w:tr w:rsidR="00211176" w:rsidRPr="000A3A1B" w:rsidTr="00211176">
        <w:tc>
          <w:tcPr>
            <w:tcW w:w="6475" w:type="dxa"/>
          </w:tcPr>
          <w:p w:rsidR="00211176" w:rsidRPr="000A3A1B" w:rsidRDefault="0021117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Õppesisu</w:t>
            </w:r>
          </w:p>
        </w:tc>
        <w:tc>
          <w:tcPr>
            <w:tcW w:w="6475" w:type="dxa"/>
          </w:tcPr>
          <w:p w:rsidR="00211176" w:rsidRPr="000A3A1B" w:rsidRDefault="0021117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Õpitulemused</w:t>
            </w:r>
          </w:p>
        </w:tc>
      </w:tr>
      <w:tr w:rsidR="00211176" w:rsidRPr="000A3A1B" w:rsidTr="00211176">
        <w:tc>
          <w:tcPr>
            <w:tcW w:w="6475" w:type="dxa"/>
          </w:tcPr>
          <w:p w:rsidR="00211176" w:rsidRPr="000A3A1B" w:rsidRDefault="009E1887"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b/>
                <w:bCs/>
                <w:sz w:val="24"/>
                <w:szCs w:val="24"/>
                <w:lang w:val="et-EE"/>
              </w:rPr>
              <w:t>Mina ja teised</w:t>
            </w:r>
          </w:p>
          <w:p w:rsidR="00211176" w:rsidRPr="000A3A1B" w:rsidRDefault="00211176"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lastRenderedPageBreak/>
              <w:t>Iseloom, välimus, enesetunne ja tervis, suhted sõpradega ja lähikondsetega, ühised tegevused, viisakas käitumine. Erinevad inimesed.</w:t>
            </w:r>
          </w:p>
          <w:p w:rsidR="00211176" w:rsidRPr="000A3A1B" w:rsidRDefault="009E1887" w:rsidP="000A3A1B">
            <w:pPr>
              <w:spacing w:line="276" w:lineRule="auto"/>
              <w:rPr>
                <w:rFonts w:ascii="Times New Roman" w:eastAsia="Times New Roman" w:hAnsi="Times New Roman" w:cs="Times New Roman"/>
                <w:b/>
                <w:bCs/>
                <w:sz w:val="24"/>
                <w:szCs w:val="24"/>
                <w:lang w:val="et-EE"/>
              </w:rPr>
            </w:pPr>
            <w:r w:rsidRPr="000A3A1B">
              <w:rPr>
                <w:rFonts w:ascii="Times New Roman" w:eastAsia="Times New Roman" w:hAnsi="Times New Roman" w:cs="Times New Roman"/>
                <w:b/>
                <w:bCs/>
                <w:sz w:val="24"/>
                <w:szCs w:val="24"/>
                <w:lang w:val="et-EE"/>
              </w:rPr>
              <w:t>Kodu ja lähiümbrus</w:t>
            </w:r>
          </w:p>
          <w:p w:rsidR="00211176" w:rsidRPr="000A3A1B" w:rsidRDefault="00211176"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Kodu ja koduümbrus, sugulased; pereliikmete ametid; igapäevased kodused tööd ja tegemised.</w:t>
            </w:r>
          </w:p>
          <w:p w:rsidR="00211176" w:rsidRPr="000A3A1B" w:rsidRDefault="009E1887" w:rsidP="000A3A1B">
            <w:pPr>
              <w:spacing w:line="276" w:lineRule="auto"/>
              <w:rPr>
                <w:rFonts w:ascii="Times New Roman" w:eastAsia="Times New Roman" w:hAnsi="Times New Roman" w:cs="Times New Roman"/>
                <w:b/>
                <w:bCs/>
                <w:sz w:val="24"/>
                <w:szCs w:val="24"/>
                <w:lang w:val="et-EE"/>
              </w:rPr>
            </w:pPr>
            <w:r w:rsidRPr="000A3A1B">
              <w:rPr>
                <w:rFonts w:ascii="Times New Roman" w:eastAsia="Times New Roman" w:hAnsi="Times New Roman" w:cs="Times New Roman"/>
                <w:b/>
                <w:bCs/>
                <w:sz w:val="24"/>
                <w:szCs w:val="24"/>
                <w:lang w:val="et-EE"/>
              </w:rPr>
              <w:t>Kodukoht Eesti</w:t>
            </w:r>
          </w:p>
          <w:p w:rsidR="00211176" w:rsidRPr="000A3A1B" w:rsidRDefault="00211176"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Eesti asukoht, sümboolika ja tähtpäevad; linn ja maa, Eesti loodus, ilm, käitumine looduses. Loodushoid.</w:t>
            </w:r>
          </w:p>
          <w:p w:rsidR="00211176" w:rsidRPr="000A3A1B" w:rsidRDefault="009E1887" w:rsidP="000A3A1B">
            <w:pPr>
              <w:spacing w:line="276" w:lineRule="auto"/>
              <w:rPr>
                <w:rFonts w:ascii="Times New Roman" w:eastAsia="Times New Roman" w:hAnsi="Times New Roman" w:cs="Times New Roman"/>
                <w:b/>
                <w:bCs/>
                <w:sz w:val="24"/>
                <w:szCs w:val="24"/>
                <w:lang w:val="et-EE"/>
              </w:rPr>
            </w:pPr>
            <w:r w:rsidRPr="000A3A1B">
              <w:rPr>
                <w:rFonts w:ascii="Times New Roman" w:eastAsia="Times New Roman" w:hAnsi="Times New Roman" w:cs="Times New Roman"/>
                <w:b/>
                <w:bCs/>
                <w:sz w:val="24"/>
                <w:szCs w:val="24"/>
                <w:lang w:val="et-EE"/>
              </w:rPr>
              <w:t>Riigid ja nende kultuur</w:t>
            </w:r>
          </w:p>
          <w:p w:rsidR="00211176" w:rsidRPr="000A3A1B" w:rsidRDefault="00211176"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 xml:space="preserve">Õpitavat keelt kõnelevate riikide sümboolika, tähtpäevad ja kombed, mõned tuntumad sündmused, saavutused ning nendega seotud nimed ajaloo- ja kultuurivaldkonnast; </w:t>
            </w:r>
            <w:proofErr w:type="spellStart"/>
            <w:r w:rsidRPr="000A3A1B">
              <w:rPr>
                <w:rFonts w:ascii="Times New Roman" w:eastAsia="Times New Roman" w:hAnsi="Times New Roman" w:cs="Times New Roman"/>
                <w:sz w:val="24"/>
                <w:szCs w:val="24"/>
                <w:lang w:val="et-EE"/>
              </w:rPr>
              <w:t>eakohased</w:t>
            </w:r>
            <w:proofErr w:type="spellEnd"/>
            <w:r w:rsidRPr="000A3A1B">
              <w:rPr>
                <w:rFonts w:ascii="Times New Roman" w:eastAsia="Times New Roman" w:hAnsi="Times New Roman" w:cs="Times New Roman"/>
                <w:sz w:val="24"/>
                <w:szCs w:val="24"/>
                <w:lang w:val="et-EE"/>
              </w:rPr>
              <w:t xml:space="preserve"> aktuaalsed ühiskondlikud teemad.</w:t>
            </w:r>
          </w:p>
          <w:p w:rsidR="009E1887" w:rsidRPr="000A3A1B" w:rsidRDefault="009E1887" w:rsidP="000A3A1B">
            <w:pPr>
              <w:spacing w:line="276" w:lineRule="auto"/>
              <w:rPr>
                <w:rFonts w:ascii="Times New Roman" w:eastAsia="Times New Roman" w:hAnsi="Times New Roman" w:cs="Times New Roman"/>
                <w:b/>
                <w:bCs/>
                <w:sz w:val="24"/>
                <w:szCs w:val="24"/>
                <w:lang w:val="et-EE"/>
              </w:rPr>
            </w:pPr>
            <w:r w:rsidRPr="000A3A1B">
              <w:rPr>
                <w:rFonts w:ascii="Times New Roman" w:eastAsia="Times New Roman" w:hAnsi="Times New Roman" w:cs="Times New Roman"/>
                <w:b/>
                <w:bCs/>
                <w:sz w:val="24"/>
                <w:szCs w:val="24"/>
                <w:lang w:val="et-EE"/>
              </w:rPr>
              <w:t>Igapäevaelu. Õppimine ja töö</w:t>
            </w:r>
          </w:p>
          <w:p w:rsidR="00211176" w:rsidRPr="000A3A1B" w:rsidRDefault="00211176"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Kodused toimingud, söögikorrad, hügieeniharjumused; turvaline liiklemine, tee küsimine ja juhatamine; poes käik, arsti juures käimine; kool ja klass, koolipäev, õppeained; ametid.</w:t>
            </w:r>
          </w:p>
          <w:p w:rsidR="00211176" w:rsidRPr="000A3A1B" w:rsidRDefault="009E1887" w:rsidP="000A3A1B">
            <w:pPr>
              <w:spacing w:line="276" w:lineRule="auto"/>
              <w:rPr>
                <w:rFonts w:ascii="Times New Roman" w:eastAsia="Times New Roman" w:hAnsi="Times New Roman" w:cs="Times New Roman"/>
                <w:b/>
                <w:bCs/>
                <w:sz w:val="24"/>
                <w:szCs w:val="24"/>
                <w:lang w:val="et-EE"/>
              </w:rPr>
            </w:pPr>
            <w:r w:rsidRPr="000A3A1B">
              <w:rPr>
                <w:rFonts w:ascii="Times New Roman" w:eastAsia="Times New Roman" w:hAnsi="Times New Roman" w:cs="Times New Roman"/>
                <w:b/>
                <w:bCs/>
                <w:sz w:val="24"/>
                <w:szCs w:val="24"/>
                <w:lang w:val="et-EE"/>
              </w:rPr>
              <w:t>Vaba aeg</w:t>
            </w:r>
          </w:p>
          <w:p w:rsidR="00211176" w:rsidRPr="000A3A1B" w:rsidRDefault="00211176" w:rsidP="000A3A1B">
            <w:pPr>
              <w:spacing w:line="276" w:lineRule="auto"/>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t>Huvid, erinevad vaba aja veetmise viisid. Erinevad tähtpäevad.</w:t>
            </w:r>
          </w:p>
        </w:tc>
        <w:tc>
          <w:tcPr>
            <w:tcW w:w="6475" w:type="dxa"/>
          </w:tcPr>
          <w:p w:rsidR="00211176" w:rsidRPr="000A3A1B" w:rsidRDefault="00211176" w:rsidP="000A3A1B">
            <w:pPr>
              <w:spacing w:line="276" w:lineRule="auto"/>
              <w:rPr>
                <w:rFonts w:ascii="Times New Roman" w:hAnsi="Times New Roman" w:cs="Times New Roman"/>
                <w:sz w:val="24"/>
                <w:szCs w:val="24"/>
                <w:lang w:val="et-EE"/>
              </w:rPr>
            </w:pPr>
          </w:p>
        </w:tc>
      </w:tr>
      <w:tr w:rsidR="00211176" w:rsidRPr="000A3A1B" w:rsidTr="00211176">
        <w:tc>
          <w:tcPr>
            <w:tcW w:w="6475" w:type="dxa"/>
          </w:tcPr>
          <w:p w:rsidR="00211176" w:rsidRPr="000A3A1B" w:rsidRDefault="00211176" w:rsidP="000A3A1B">
            <w:pPr>
              <w:spacing w:line="276" w:lineRule="auto"/>
              <w:ind w:firstLine="13"/>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t xml:space="preserve">Kuulamis- ja rääkimisoskuse kõrval muutuvad tähtsaks ka lugemis- ja kirjutamisoskus, sh õigekirjaoskuse ja loovuse süstemaatiline arendamine. Jätkub põhisõnavara kiire laiendamine, õpilasi juhitakse iseseisvalt lugema. Oluline on arendada teksti mõistmise oskust. Suulist suhtlemisoskust arendatakse erineva sisuga rühmatöödega, sh mängude ja rollimängudega. Kirjutamisel on oluline tekstiloomeoskuse arendamine. Teemasid käsitledes pööratakse erinevate osaoskuste kaudu tähelepanu teiste kultuuride tundmaõppimisele </w:t>
            </w:r>
            <w:r w:rsidRPr="000A3A1B">
              <w:rPr>
                <w:rFonts w:ascii="Times New Roman" w:eastAsia="Times New Roman" w:hAnsi="Times New Roman" w:cs="Times New Roman"/>
                <w:sz w:val="24"/>
                <w:szCs w:val="24"/>
                <w:lang w:val="et-EE"/>
              </w:rPr>
              <w:lastRenderedPageBreak/>
              <w:t>ning kõrvutamisele oma kultuuriga. Õpilasi harjutatakse kasutama sõnaraamatuid.</w:t>
            </w:r>
          </w:p>
          <w:p w:rsidR="00211176" w:rsidRPr="000A3A1B" w:rsidRDefault="00211176" w:rsidP="000A3A1B">
            <w:pPr>
              <w:spacing w:line="276" w:lineRule="auto"/>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t>Osaoskuste arendamiseks sobivad:</w:t>
            </w:r>
          </w:p>
          <w:p w:rsidR="00211176" w:rsidRPr="000A3A1B" w:rsidRDefault="00211176" w:rsidP="00FA755C">
            <w:pPr>
              <w:pStyle w:val="Loendilik"/>
              <w:numPr>
                <w:ilvl w:val="0"/>
                <w:numId w:val="8"/>
              </w:numPr>
              <w:spacing w:line="276" w:lineRule="auto"/>
              <w:ind w:left="337"/>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 xml:space="preserve">eri liiki </w:t>
            </w:r>
            <w:proofErr w:type="spellStart"/>
            <w:r w:rsidRPr="000A3A1B">
              <w:rPr>
                <w:rFonts w:ascii="Times New Roman" w:eastAsia="Times New Roman" w:hAnsi="Times New Roman" w:cs="Times New Roman"/>
                <w:sz w:val="24"/>
                <w:szCs w:val="24"/>
                <w:lang w:val="et-EE"/>
              </w:rPr>
              <w:t>eakohaste</w:t>
            </w:r>
            <w:proofErr w:type="spellEnd"/>
            <w:r w:rsidRPr="000A3A1B">
              <w:rPr>
                <w:rFonts w:ascii="Times New Roman" w:eastAsia="Times New Roman" w:hAnsi="Times New Roman" w:cs="Times New Roman"/>
                <w:sz w:val="24"/>
                <w:szCs w:val="24"/>
                <w:lang w:val="et-EE"/>
              </w:rPr>
              <w:t xml:space="preserve"> tekstide kuulamine, lugemine, tõlkimine;</w:t>
            </w:r>
          </w:p>
          <w:p w:rsidR="00211176" w:rsidRPr="000A3A1B" w:rsidRDefault="00211176" w:rsidP="00FA755C">
            <w:pPr>
              <w:pStyle w:val="Loendilik"/>
              <w:numPr>
                <w:ilvl w:val="0"/>
                <w:numId w:val="8"/>
              </w:numPr>
              <w:spacing w:line="276" w:lineRule="auto"/>
              <w:ind w:left="337"/>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 xml:space="preserve">adapteeritud </w:t>
            </w:r>
            <w:proofErr w:type="spellStart"/>
            <w:r w:rsidRPr="000A3A1B">
              <w:rPr>
                <w:rFonts w:ascii="Times New Roman" w:eastAsia="Times New Roman" w:hAnsi="Times New Roman" w:cs="Times New Roman"/>
                <w:sz w:val="24"/>
                <w:szCs w:val="24"/>
                <w:lang w:val="et-EE"/>
              </w:rPr>
              <w:t>eakohaste</w:t>
            </w:r>
            <w:proofErr w:type="spellEnd"/>
            <w:r w:rsidRPr="000A3A1B">
              <w:rPr>
                <w:rFonts w:ascii="Times New Roman" w:eastAsia="Times New Roman" w:hAnsi="Times New Roman" w:cs="Times New Roman"/>
                <w:sz w:val="24"/>
                <w:szCs w:val="24"/>
                <w:lang w:val="et-EE"/>
              </w:rPr>
              <w:t xml:space="preserve"> tekstide iseseisev lugemine;</w:t>
            </w:r>
          </w:p>
          <w:p w:rsidR="00211176" w:rsidRPr="000A3A1B" w:rsidRDefault="00211176" w:rsidP="00FA755C">
            <w:pPr>
              <w:pStyle w:val="Loendilik"/>
              <w:numPr>
                <w:ilvl w:val="0"/>
                <w:numId w:val="8"/>
              </w:numPr>
              <w:spacing w:line="276" w:lineRule="auto"/>
              <w:ind w:left="337"/>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ülesande täitmine kuuldu ja loetu põhjal (nt tabeli täitmine, joonise täiendamine);</w:t>
            </w:r>
          </w:p>
          <w:p w:rsidR="00211176" w:rsidRPr="000A3A1B" w:rsidRDefault="00211176" w:rsidP="00FA755C">
            <w:pPr>
              <w:pStyle w:val="Loendilik"/>
              <w:numPr>
                <w:ilvl w:val="0"/>
                <w:numId w:val="8"/>
              </w:numPr>
              <w:spacing w:line="276" w:lineRule="auto"/>
              <w:ind w:left="337"/>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eri liiki etteütlused;</w:t>
            </w:r>
          </w:p>
          <w:p w:rsidR="00211176" w:rsidRPr="000A3A1B" w:rsidRDefault="00211176" w:rsidP="00FA755C">
            <w:pPr>
              <w:pStyle w:val="Loendilik"/>
              <w:numPr>
                <w:ilvl w:val="0"/>
                <w:numId w:val="8"/>
              </w:numPr>
              <w:spacing w:line="276" w:lineRule="auto"/>
              <w:ind w:left="337"/>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t>mudelkirjutamine (nt sõnumid, postkaardid, lühikesed kirjad);</w:t>
            </w:r>
          </w:p>
          <w:p w:rsidR="00211176" w:rsidRPr="000A3A1B" w:rsidRDefault="00211176" w:rsidP="00FA755C">
            <w:pPr>
              <w:pStyle w:val="Loendilik"/>
              <w:numPr>
                <w:ilvl w:val="0"/>
                <w:numId w:val="8"/>
              </w:numPr>
              <w:spacing w:line="276" w:lineRule="auto"/>
              <w:ind w:left="337"/>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järjestusülesanded (nt sõnad lauseteks, laused/lõigud tekstiks);</w:t>
            </w:r>
          </w:p>
          <w:p w:rsidR="00211176" w:rsidRPr="000A3A1B" w:rsidRDefault="00211176" w:rsidP="00FA755C">
            <w:pPr>
              <w:pStyle w:val="Loendilik"/>
              <w:numPr>
                <w:ilvl w:val="0"/>
                <w:numId w:val="8"/>
              </w:numPr>
              <w:spacing w:line="276" w:lineRule="auto"/>
              <w:ind w:left="337"/>
              <w:rPr>
                <w:rFonts w:ascii="Times New Roman" w:eastAsiaTheme="minorEastAsia" w:hAnsi="Times New Roman" w:cs="Times New Roman"/>
                <w:sz w:val="24"/>
                <w:szCs w:val="24"/>
                <w:lang w:val="et-EE"/>
              </w:rPr>
            </w:pPr>
            <w:proofErr w:type="spellStart"/>
            <w:r w:rsidRPr="000A3A1B">
              <w:rPr>
                <w:rFonts w:ascii="Times New Roman" w:eastAsia="Times New Roman" w:hAnsi="Times New Roman" w:cs="Times New Roman"/>
                <w:sz w:val="24"/>
                <w:szCs w:val="24"/>
                <w:lang w:val="et-EE"/>
              </w:rPr>
              <w:t>eakohased</w:t>
            </w:r>
            <w:proofErr w:type="spellEnd"/>
            <w:r w:rsidRPr="000A3A1B">
              <w:rPr>
                <w:rFonts w:ascii="Times New Roman" w:eastAsia="Times New Roman" w:hAnsi="Times New Roman" w:cs="Times New Roman"/>
                <w:sz w:val="24"/>
                <w:szCs w:val="24"/>
                <w:lang w:val="et-EE"/>
              </w:rPr>
              <w:t xml:space="preserve"> projektitööd (plakatid/</w:t>
            </w:r>
            <w:proofErr w:type="spellStart"/>
            <w:r w:rsidRPr="000A3A1B">
              <w:rPr>
                <w:rFonts w:ascii="Times New Roman" w:eastAsia="Times New Roman" w:hAnsi="Times New Roman" w:cs="Times New Roman"/>
                <w:sz w:val="24"/>
                <w:szCs w:val="24"/>
                <w:lang w:val="et-EE"/>
              </w:rPr>
              <w:t>postrid</w:t>
            </w:r>
            <w:proofErr w:type="spellEnd"/>
            <w:r w:rsidRPr="000A3A1B">
              <w:rPr>
                <w:rFonts w:ascii="Times New Roman" w:eastAsia="Times New Roman" w:hAnsi="Times New Roman" w:cs="Times New Roman"/>
                <w:sz w:val="24"/>
                <w:szCs w:val="24"/>
                <w:lang w:val="et-EE"/>
              </w:rPr>
              <w:t>);</w:t>
            </w:r>
          </w:p>
          <w:p w:rsidR="00211176" w:rsidRPr="000A3A1B" w:rsidRDefault="00211176" w:rsidP="00FA755C">
            <w:pPr>
              <w:pStyle w:val="Loendilik"/>
              <w:numPr>
                <w:ilvl w:val="0"/>
                <w:numId w:val="8"/>
              </w:numPr>
              <w:spacing w:line="276" w:lineRule="auto"/>
              <w:ind w:left="337"/>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lühiettekanded (nt projektitööde kokkuvõtted, huvialade tutvustamine);</w:t>
            </w:r>
          </w:p>
          <w:p w:rsidR="00211176" w:rsidRPr="000A3A1B" w:rsidRDefault="00211176" w:rsidP="00FA755C">
            <w:pPr>
              <w:pStyle w:val="Loendilik"/>
              <w:numPr>
                <w:ilvl w:val="0"/>
                <w:numId w:val="8"/>
              </w:numPr>
              <w:spacing w:line="276" w:lineRule="auto"/>
              <w:ind w:left="337"/>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rollimängud;</w:t>
            </w:r>
          </w:p>
          <w:p w:rsidR="00211176" w:rsidRPr="000A3A1B" w:rsidRDefault="00211176" w:rsidP="00FA755C">
            <w:pPr>
              <w:pStyle w:val="Loendilik"/>
              <w:numPr>
                <w:ilvl w:val="0"/>
                <w:numId w:val="8"/>
              </w:numPr>
              <w:spacing w:line="276" w:lineRule="auto"/>
              <w:ind w:left="337"/>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t>õppesõnastike kasutamine.</w:t>
            </w:r>
          </w:p>
        </w:tc>
        <w:tc>
          <w:tcPr>
            <w:tcW w:w="6475" w:type="dxa"/>
          </w:tcPr>
          <w:p w:rsidR="00211176" w:rsidRPr="000A3A1B" w:rsidRDefault="00211176" w:rsidP="00FA755C">
            <w:pPr>
              <w:pStyle w:val="Loendilik"/>
              <w:numPr>
                <w:ilvl w:val="0"/>
                <w:numId w:val="18"/>
              </w:numPr>
              <w:spacing w:line="276" w:lineRule="auto"/>
              <w:ind w:left="342"/>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lastRenderedPageBreak/>
              <w:t>saab õpitud temaatika piires aru lausetest ja sageli kasutatavatest väljenditest;</w:t>
            </w:r>
          </w:p>
          <w:p w:rsidR="00211176" w:rsidRPr="000A3A1B" w:rsidRDefault="00211176" w:rsidP="00FA755C">
            <w:pPr>
              <w:pStyle w:val="Loendilik"/>
              <w:numPr>
                <w:ilvl w:val="0"/>
                <w:numId w:val="18"/>
              </w:numPr>
              <w:spacing w:line="276" w:lineRule="auto"/>
              <w:ind w:left="342"/>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mõistab olulist õpitud temaatika piirides;</w:t>
            </w:r>
          </w:p>
          <w:p w:rsidR="00211176" w:rsidRPr="000A3A1B" w:rsidRDefault="00211176" w:rsidP="00FA755C">
            <w:pPr>
              <w:pStyle w:val="Loendilik"/>
              <w:numPr>
                <w:ilvl w:val="0"/>
                <w:numId w:val="18"/>
              </w:numPr>
              <w:spacing w:line="276" w:lineRule="auto"/>
              <w:ind w:left="342"/>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kirjutab lühikesi tekste õpitud temaatika piires;</w:t>
            </w:r>
          </w:p>
          <w:p w:rsidR="00211176" w:rsidRPr="000A3A1B" w:rsidRDefault="00211176" w:rsidP="00FA755C">
            <w:pPr>
              <w:pStyle w:val="Loendilik"/>
              <w:numPr>
                <w:ilvl w:val="0"/>
                <w:numId w:val="18"/>
              </w:numPr>
              <w:spacing w:line="276" w:lineRule="auto"/>
              <w:ind w:left="342"/>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tuleb toime teda puudutavates igapäevastes suhtlusolukordades õpitavat keelt emakeelena kõnelejaga</w:t>
            </w:r>
            <w:r w:rsidR="009E1887" w:rsidRPr="000A3A1B">
              <w:rPr>
                <w:rFonts w:ascii="Times New Roman" w:eastAsia="Times New Roman" w:hAnsi="Times New Roman" w:cs="Times New Roman"/>
                <w:sz w:val="24"/>
                <w:szCs w:val="24"/>
                <w:lang w:val="et-EE"/>
              </w:rPr>
              <w:t>;</w:t>
            </w:r>
          </w:p>
          <w:p w:rsidR="00211176" w:rsidRPr="000A3A1B" w:rsidRDefault="00211176" w:rsidP="00FA755C">
            <w:pPr>
              <w:pStyle w:val="Loendilik"/>
              <w:numPr>
                <w:ilvl w:val="0"/>
                <w:numId w:val="18"/>
              </w:numPr>
              <w:spacing w:line="276" w:lineRule="auto"/>
              <w:ind w:left="342"/>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 xml:space="preserve">teadvustab </w:t>
            </w:r>
            <w:proofErr w:type="spellStart"/>
            <w:r w:rsidRPr="000A3A1B">
              <w:rPr>
                <w:rFonts w:ascii="Times New Roman" w:eastAsia="Times New Roman" w:hAnsi="Times New Roman" w:cs="Times New Roman"/>
                <w:sz w:val="24"/>
                <w:szCs w:val="24"/>
                <w:lang w:val="et-EE"/>
              </w:rPr>
              <w:t>eakohaselt</w:t>
            </w:r>
            <w:proofErr w:type="spellEnd"/>
            <w:r w:rsidRPr="000A3A1B">
              <w:rPr>
                <w:rFonts w:ascii="Times New Roman" w:eastAsia="Times New Roman" w:hAnsi="Times New Roman" w:cs="Times New Roman"/>
                <w:sz w:val="24"/>
                <w:szCs w:val="24"/>
                <w:lang w:val="et-EE"/>
              </w:rPr>
              <w:t xml:space="preserve"> õpitava maa ja oma maa kultuuri sarnasusi ja erin</w:t>
            </w:r>
            <w:r w:rsidR="009E1887" w:rsidRPr="000A3A1B">
              <w:rPr>
                <w:rFonts w:ascii="Times New Roman" w:eastAsia="Times New Roman" w:hAnsi="Times New Roman" w:cs="Times New Roman"/>
                <w:sz w:val="24"/>
                <w:szCs w:val="24"/>
                <w:lang w:val="et-EE"/>
              </w:rPr>
              <w:t>e</w:t>
            </w:r>
            <w:r w:rsidR="005465AE" w:rsidRPr="000A3A1B">
              <w:rPr>
                <w:rFonts w:ascii="Times New Roman" w:eastAsia="Times New Roman" w:hAnsi="Times New Roman" w:cs="Times New Roman"/>
                <w:sz w:val="24"/>
                <w:szCs w:val="24"/>
                <w:lang w:val="et-EE"/>
              </w:rPr>
              <w:t xml:space="preserve">vusi ning oskab neid arvestada; </w:t>
            </w:r>
          </w:p>
          <w:p w:rsidR="00211176" w:rsidRPr="000A3A1B" w:rsidRDefault="00211176" w:rsidP="00FA755C">
            <w:pPr>
              <w:pStyle w:val="Loendilik"/>
              <w:numPr>
                <w:ilvl w:val="0"/>
                <w:numId w:val="18"/>
              </w:numPr>
              <w:spacing w:line="276" w:lineRule="auto"/>
              <w:ind w:left="342"/>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lastRenderedPageBreak/>
              <w:t>rakendab õpetaja juhendamisel varem omandatud õpioskusi ja —strateegiaid</w:t>
            </w:r>
            <w:r w:rsidR="005465AE" w:rsidRPr="000A3A1B">
              <w:rPr>
                <w:rFonts w:ascii="Times New Roman" w:eastAsia="Times New Roman" w:hAnsi="Times New Roman" w:cs="Times New Roman"/>
                <w:sz w:val="24"/>
                <w:szCs w:val="24"/>
                <w:lang w:val="et-EE"/>
              </w:rPr>
              <w:t>;</w:t>
            </w:r>
          </w:p>
          <w:p w:rsidR="00211176" w:rsidRPr="000A3A1B" w:rsidRDefault="00211176" w:rsidP="00FA755C">
            <w:pPr>
              <w:pStyle w:val="Loendilik"/>
              <w:numPr>
                <w:ilvl w:val="0"/>
                <w:numId w:val="18"/>
              </w:numPr>
              <w:spacing w:line="276" w:lineRule="auto"/>
              <w:ind w:left="342"/>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töötab õpetaja juhendamisel iseseisvalt, paaris ja rühmas</w:t>
            </w:r>
            <w:r w:rsidR="005465AE" w:rsidRPr="000A3A1B">
              <w:rPr>
                <w:rFonts w:ascii="Times New Roman" w:eastAsia="Times New Roman" w:hAnsi="Times New Roman" w:cs="Times New Roman"/>
                <w:sz w:val="24"/>
                <w:szCs w:val="24"/>
                <w:lang w:val="et-EE"/>
              </w:rPr>
              <w:t>;</w:t>
            </w:r>
          </w:p>
          <w:p w:rsidR="00211176" w:rsidRPr="000A3A1B" w:rsidRDefault="00211176" w:rsidP="00FA755C">
            <w:pPr>
              <w:pStyle w:val="Loendilik"/>
              <w:numPr>
                <w:ilvl w:val="0"/>
                <w:numId w:val="18"/>
              </w:numPr>
              <w:spacing w:line="276" w:lineRule="auto"/>
              <w:ind w:left="342"/>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seab endale õpieesmärke ning hindab koostöös kaaslaste ja õpetajaga oma saavutusi</w:t>
            </w:r>
            <w:r w:rsidR="005465AE" w:rsidRPr="000A3A1B">
              <w:rPr>
                <w:rFonts w:ascii="Times New Roman" w:eastAsia="Times New Roman" w:hAnsi="Times New Roman" w:cs="Times New Roman"/>
                <w:sz w:val="24"/>
                <w:szCs w:val="24"/>
                <w:lang w:val="et-EE"/>
              </w:rPr>
              <w:t>.</w:t>
            </w:r>
          </w:p>
          <w:p w:rsidR="00211176" w:rsidRPr="000A3A1B" w:rsidRDefault="00211176" w:rsidP="000A3A1B">
            <w:pPr>
              <w:spacing w:line="276" w:lineRule="auto"/>
              <w:rPr>
                <w:rFonts w:ascii="Times New Roman" w:eastAsia="Times New Roman" w:hAnsi="Times New Roman" w:cs="Times New Roman"/>
                <w:sz w:val="24"/>
                <w:szCs w:val="24"/>
                <w:lang w:val="et-EE"/>
              </w:rPr>
            </w:pPr>
          </w:p>
          <w:p w:rsidR="00211176" w:rsidRPr="000A3A1B" w:rsidRDefault="00211176" w:rsidP="000A3A1B">
            <w:pPr>
              <w:spacing w:line="276" w:lineRule="auto"/>
              <w:rPr>
                <w:rFonts w:ascii="Times New Roman" w:hAnsi="Times New Roman" w:cs="Times New Roman"/>
                <w:sz w:val="24"/>
                <w:szCs w:val="24"/>
                <w:lang w:val="et-EE"/>
              </w:rPr>
            </w:pPr>
          </w:p>
        </w:tc>
      </w:tr>
    </w:tbl>
    <w:p w:rsidR="00211176" w:rsidRPr="000A3A1B" w:rsidRDefault="00211176" w:rsidP="000A3A1B">
      <w:pPr>
        <w:spacing w:after="0" w:line="276" w:lineRule="auto"/>
        <w:rPr>
          <w:rFonts w:ascii="Times New Roman" w:hAnsi="Times New Roman" w:cs="Times New Roman"/>
          <w:sz w:val="24"/>
          <w:szCs w:val="24"/>
          <w:lang w:val="et-EE"/>
        </w:rPr>
      </w:pPr>
    </w:p>
    <w:p w:rsidR="00211176" w:rsidRPr="000A3A1B" w:rsidRDefault="00211176" w:rsidP="000A3A1B">
      <w:pPr>
        <w:spacing w:after="0"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 xml:space="preserve">Õpitulemused 6.klassi lõpuks </w:t>
      </w:r>
      <w:proofErr w:type="spellStart"/>
      <w:r w:rsidRPr="000A3A1B">
        <w:rPr>
          <w:rFonts w:ascii="Times New Roman" w:hAnsi="Times New Roman" w:cs="Times New Roman"/>
          <w:b/>
          <w:sz w:val="24"/>
          <w:szCs w:val="24"/>
          <w:lang w:val="et-EE"/>
        </w:rPr>
        <w:t>osaoskuseti</w:t>
      </w:r>
      <w:proofErr w:type="spellEnd"/>
    </w:p>
    <w:tbl>
      <w:tblPr>
        <w:tblStyle w:val="Kontuurtabel"/>
        <w:tblW w:w="0" w:type="auto"/>
        <w:tblLook w:val="04A0" w:firstRow="1" w:lastRow="0" w:firstColumn="1" w:lastColumn="0" w:noHBand="0" w:noVBand="1"/>
      </w:tblPr>
      <w:tblGrid>
        <w:gridCol w:w="3237"/>
        <w:gridCol w:w="3237"/>
        <w:gridCol w:w="3238"/>
        <w:gridCol w:w="3238"/>
      </w:tblGrid>
      <w:tr w:rsidR="00211176" w:rsidRPr="000A3A1B" w:rsidTr="00A572B3">
        <w:tc>
          <w:tcPr>
            <w:tcW w:w="3237" w:type="dxa"/>
          </w:tcPr>
          <w:p w:rsidR="00211176" w:rsidRPr="000A3A1B" w:rsidRDefault="0021117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Kuulamine</w:t>
            </w:r>
          </w:p>
        </w:tc>
        <w:tc>
          <w:tcPr>
            <w:tcW w:w="3237" w:type="dxa"/>
          </w:tcPr>
          <w:p w:rsidR="00211176" w:rsidRPr="000A3A1B" w:rsidRDefault="0021117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Lugemine</w:t>
            </w:r>
          </w:p>
        </w:tc>
        <w:tc>
          <w:tcPr>
            <w:tcW w:w="3238" w:type="dxa"/>
          </w:tcPr>
          <w:p w:rsidR="00211176" w:rsidRPr="000A3A1B" w:rsidRDefault="0021117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Rääkimine</w:t>
            </w:r>
          </w:p>
        </w:tc>
        <w:tc>
          <w:tcPr>
            <w:tcW w:w="3238" w:type="dxa"/>
          </w:tcPr>
          <w:p w:rsidR="00211176" w:rsidRPr="000A3A1B" w:rsidRDefault="0021117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Kirjutamine</w:t>
            </w:r>
          </w:p>
        </w:tc>
      </w:tr>
      <w:tr w:rsidR="00211176" w:rsidRPr="000A3A1B" w:rsidTr="00A572B3">
        <w:tc>
          <w:tcPr>
            <w:tcW w:w="3237" w:type="dxa"/>
          </w:tcPr>
          <w:p w:rsidR="00211176" w:rsidRPr="000A3A1B" w:rsidRDefault="00211176"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A2.2</w:t>
            </w:r>
          </w:p>
        </w:tc>
        <w:tc>
          <w:tcPr>
            <w:tcW w:w="3237" w:type="dxa"/>
          </w:tcPr>
          <w:p w:rsidR="00211176" w:rsidRPr="000A3A1B" w:rsidRDefault="00211176"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A2.2</w:t>
            </w:r>
          </w:p>
        </w:tc>
        <w:tc>
          <w:tcPr>
            <w:tcW w:w="3238" w:type="dxa"/>
          </w:tcPr>
          <w:p w:rsidR="00211176" w:rsidRPr="000A3A1B" w:rsidRDefault="001D3EAE"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A2</w:t>
            </w:r>
            <w:r w:rsidR="00211176" w:rsidRPr="000A3A1B">
              <w:rPr>
                <w:rFonts w:ascii="Times New Roman" w:hAnsi="Times New Roman" w:cs="Times New Roman"/>
                <w:sz w:val="24"/>
                <w:szCs w:val="24"/>
                <w:lang w:val="et-EE"/>
              </w:rPr>
              <w:t>.2</w:t>
            </w:r>
          </w:p>
        </w:tc>
        <w:tc>
          <w:tcPr>
            <w:tcW w:w="3238" w:type="dxa"/>
          </w:tcPr>
          <w:p w:rsidR="00211176" w:rsidRPr="000A3A1B" w:rsidRDefault="001D3EAE"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A2</w:t>
            </w:r>
            <w:r w:rsidR="00211176" w:rsidRPr="000A3A1B">
              <w:rPr>
                <w:rFonts w:ascii="Times New Roman" w:hAnsi="Times New Roman" w:cs="Times New Roman"/>
                <w:sz w:val="24"/>
                <w:szCs w:val="24"/>
                <w:lang w:val="et-EE"/>
              </w:rPr>
              <w:t>.2</w:t>
            </w:r>
          </w:p>
        </w:tc>
      </w:tr>
    </w:tbl>
    <w:p w:rsidR="001D3EAE" w:rsidRPr="000A3A1B" w:rsidRDefault="001D3EAE" w:rsidP="000A3A1B">
      <w:pPr>
        <w:spacing w:after="0" w:line="276" w:lineRule="auto"/>
        <w:rPr>
          <w:rFonts w:ascii="Times New Roman" w:eastAsia="Times New Roman" w:hAnsi="Times New Roman" w:cs="Times New Roman"/>
          <w:color w:val="000000" w:themeColor="text1"/>
          <w:sz w:val="24"/>
          <w:szCs w:val="24"/>
          <w:lang w:val="et-EE"/>
        </w:rPr>
      </w:pPr>
    </w:p>
    <w:p w:rsidR="001D3EAE" w:rsidRPr="000A3A1B" w:rsidRDefault="001D3EAE" w:rsidP="000A3A1B">
      <w:pPr>
        <w:spacing w:after="0" w:line="276" w:lineRule="auto"/>
        <w:rPr>
          <w:rFonts w:ascii="Times New Roman" w:eastAsia="Times New Roman" w:hAnsi="Times New Roman" w:cs="Times New Roman"/>
          <w:color w:val="000000" w:themeColor="text1"/>
          <w:sz w:val="24"/>
          <w:szCs w:val="24"/>
          <w:lang w:val="et-EE"/>
        </w:rPr>
      </w:pPr>
      <w:r w:rsidRPr="000A3A1B">
        <w:rPr>
          <w:rFonts w:ascii="Times New Roman" w:eastAsia="Times New Roman" w:hAnsi="Times New Roman" w:cs="Times New Roman"/>
          <w:color w:val="000000" w:themeColor="text1"/>
          <w:sz w:val="24"/>
          <w:szCs w:val="24"/>
          <w:lang w:val="et-EE"/>
        </w:rPr>
        <w:t>Hindamisel lähtutakse vastavatest põhikooli riikliku õppekava ja kooli õppekava üldosa sätetest. Hinnatakse õpilase teadmisi ja oskusi suuliste  vastuste (esituste), kirjalike ja/või praktiliste tööde ning praktiliste tegevuste alusel, arvestades õpilaste teadmiste ja oskuste vastavust ainekavas taotletavatele õpitulemustele. Õpitulemusi hinnatakse eristavalt</w:t>
      </w:r>
      <w:r w:rsidR="00201530">
        <w:rPr>
          <w:rFonts w:ascii="Times New Roman" w:eastAsia="Times New Roman" w:hAnsi="Times New Roman" w:cs="Times New Roman"/>
          <w:color w:val="000000" w:themeColor="text1"/>
          <w:sz w:val="24"/>
          <w:szCs w:val="24"/>
          <w:lang w:val="et-EE"/>
        </w:rPr>
        <w:t>,</w:t>
      </w:r>
      <w:r w:rsidRPr="000A3A1B">
        <w:rPr>
          <w:rFonts w:ascii="Times New Roman" w:eastAsia="Times New Roman" w:hAnsi="Times New Roman" w:cs="Times New Roman"/>
          <w:color w:val="000000" w:themeColor="text1"/>
          <w:sz w:val="24"/>
          <w:szCs w:val="24"/>
          <w:lang w:val="et-EE"/>
        </w:rPr>
        <w:t xml:space="preserve"> viiepallisüsteemis vastavalt kooli hindamisjuhendile.</w:t>
      </w:r>
    </w:p>
    <w:p w:rsidR="00590D2F" w:rsidRPr="000A3A1B" w:rsidRDefault="00590D2F" w:rsidP="000A3A1B">
      <w:pPr>
        <w:pStyle w:val="Loendilik"/>
        <w:spacing w:after="0" w:line="276" w:lineRule="auto"/>
        <w:ind w:left="0"/>
        <w:rPr>
          <w:rFonts w:ascii="Times New Roman" w:hAnsi="Times New Roman" w:cs="Times New Roman"/>
          <w:sz w:val="24"/>
          <w:szCs w:val="24"/>
          <w:lang w:val="et-EE"/>
        </w:rPr>
      </w:pPr>
    </w:p>
    <w:p w:rsidR="00211176" w:rsidRPr="000A3A1B" w:rsidRDefault="001D3EAE" w:rsidP="000A3A1B">
      <w:pPr>
        <w:pStyle w:val="Loendilik"/>
        <w:spacing w:after="0" w:line="276" w:lineRule="auto"/>
        <w:ind w:left="0"/>
        <w:rPr>
          <w:rFonts w:ascii="Times New Roman" w:hAnsi="Times New Roman" w:cs="Times New Roman"/>
          <w:b/>
          <w:sz w:val="24"/>
          <w:szCs w:val="24"/>
          <w:lang w:val="et-EE"/>
        </w:rPr>
      </w:pPr>
      <w:r w:rsidRPr="000A3A1B">
        <w:rPr>
          <w:rFonts w:ascii="Times New Roman" w:hAnsi="Times New Roman" w:cs="Times New Roman"/>
          <w:b/>
          <w:sz w:val="24"/>
          <w:szCs w:val="24"/>
          <w:lang w:val="et-EE"/>
        </w:rPr>
        <w:t>7.klass</w:t>
      </w:r>
    </w:p>
    <w:tbl>
      <w:tblPr>
        <w:tblStyle w:val="Kontuurtabel"/>
        <w:tblW w:w="0" w:type="auto"/>
        <w:tblLook w:val="04A0" w:firstRow="1" w:lastRow="0" w:firstColumn="1" w:lastColumn="0" w:noHBand="0" w:noVBand="1"/>
      </w:tblPr>
      <w:tblGrid>
        <w:gridCol w:w="6475"/>
        <w:gridCol w:w="6475"/>
      </w:tblGrid>
      <w:tr w:rsidR="001D3EAE" w:rsidRPr="000A3A1B" w:rsidTr="001D3EAE">
        <w:tc>
          <w:tcPr>
            <w:tcW w:w="6475" w:type="dxa"/>
          </w:tcPr>
          <w:p w:rsidR="001D3EAE" w:rsidRPr="000A3A1B" w:rsidRDefault="001D3EAE" w:rsidP="000A3A1B">
            <w:pPr>
              <w:pStyle w:val="Loendilik"/>
              <w:spacing w:line="276" w:lineRule="auto"/>
              <w:ind w:left="0"/>
              <w:rPr>
                <w:rFonts w:ascii="Times New Roman" w:hAnsi="Times New Roman" w:cs="Times New Roman"/>
                <w:b/>
                <w:sz w:val="24"/>
                <w:szCs w:val="24"/>
                <w:lang w:val="et-EE"/>
              </w:rPr>
            </w:pPr>
            <w:r w:rsidRPr="000A3A1B">
              <w:rPr>
                <w:rFonts w:ascii="Times New Roman" w:hAnsi="Times New Roman" w:cs="Times New Roman"/>
                <w:b/>
                <w:sz w:val="24"/>
                <w:szCs w:val="24"/>
                <w:lang w:val="et-EE"/>
              </w:rPr>
              <w:t>Õppesisu</w:t>
            </w:r>
          </w:p>
        </w:tc>
        <w:tc>
          <w:tcPr>
            <w:tcW w:w="6475" w:type="dxa"/>
          </w:tcPr>
          <w:p w:rsidR="001D3EAE" w:rsidRPr="000A3A1B" w:rsidRDefault="001D3EAE" w:rsidP="000A3A1B">
            <w:pPr>
              <w:pStyle w:val="Loendilik"/>
              <w:spacing w:line="276" w:lineRule="auto"/>
              <w:ind w:left="0"/>
              <w:rPr>
                <w:rFonts w:ascii="Times New Roman" w:hAnsi="Times New Roman" w:cs="Times New Roman"/>
                <w:b/>
                <w:sz w:val="24"/>
                <w:szCs w:val="24"/>
                <w:lang w:val="et-EE"/>
              </w:rPr>
            </w:pPr>
            <w:r w:rsidRPr="000A3A1B">
              <w:rPr>
                <w:rFonts w:ascii="Times New Roman" w:hAnsi="Times New Roman" w:cs="Times New Roman"/>
                <w:b/>
                <w:sz w:val="24"/>
                <w:szCs w:val="24"/>
                <w:lang w:val="et-EE"/>
              </w:rPr>
              <w:t>Õpitulemused</w:t>
            </w:r>
          </w:p>
        </w:tc>
      </w:tr>
      <w:tr w:rsidR="001D3EAE" w:rsidRPr="000A3A1B" w:rsidTr="001D3EAE">
        <w:tc>
          <w:tcPr>
            <w:tcW w:w="6475" w:type="dxa"/>
          </w:tcPr>
          <w:p w:rsidR="001D3EAE" w:rsidRPr="000A3A1B" w:rsidRDefault="00590D2F" w:rsidP="000A3A1B">
            <w:pPr>
              <w:spacing w:line="276" w:lineRule="auto"/>
              <w:rPr>
                <w:rFonts w:ascii="Times New Roman" w:eastAsia="Cambria" w:hAnsi="Times New Roman" w:cs="Times New Roman"/>
                <w:sz w:val="24"/>
                <w:szCs w:val="24"/>
                <w:lang w:val="et-EE"/>
              </w:rPr>
            </w:pPr>
            <w:r w:rsidRPr="000A3A1B">
              <w:rPr>
                <w:rFonts w:ascii="Times New Roman" w:eastAsia="Cambria" w:hAnsi="Times New Roman" w:cs="Times New Roman"/>
                <w:b/>
                <w:bCs/>
                <w:sz w:val="24"/>
                <w:szCs w:val="24"/>
                <w:lang w:val="et-EE"/>
              </w:rPr>
              <w:lastRenderedPageBreak/>
              <w:t>Mina ja teised</w:t>
            </w:r>
          </w:p>
          <w:p w:rsidR="001D3EAE" w:rsidRPr="000A3A1B" w:rsidRDefault="001D3EAE" w:rsidP="000A3A1B">
            <w:pPr>
              <w:spacing w:line="276" w:lineRule="auto"/>
              <w:rPr>
                <w:rFonts w:ascii="Times New Roman" w:eastAsia="Cambria" w:hAnsi="Times New Roman" w:cs="Times New Roman"/>
                <w:sz w:val="24"/>
                <w:szCs w:val="24"/>
                <w:lang w:val="et-EE"/>
              </w:rPr>
            </w:pPr>
            <w:r w:rsidRPr="000A3A1B">
              <w:rPr>
                <w:rFonts w:ascii="Times New Roman" w:eastAsia="Cambria" w:hAnsi="Times New Roman" w:cs="Times New Roman"/>
                <w:sz w:val="24"/>
                <w:szCs w:val="24"/>
                <w:lang w:val="et-EE"/>
              </w:rPr>
              <w:t xml:space="preserve">Võimed, tugevused ja nõrkused; </w:t>
            </w:r>
            <w:proofErr w:type="spellStart"/>
            <w:r w:rsidRPr="000A3A1B">
              <w:rPr>
                <w:rFonts w:ascii="Times New Roman" w:eastAsia="Cambria" w:hAnsi="Times New Roman" w:cs="Times New Roman"/>
                <w:sz w:val="24"/>
                <w:szCs w:val="24"/>
                <w:lang w:val="et-EE"/>
              </w:rPr>
              <w:t>inimestevahelised</w:t>
            </w:r>
            <w:proofErr w:type="spellEnd"/>
            <w:r w:rsidRPr="000A3A1B">
              <w:rPr>
                <w:rFonts w:ascii="Times New Roman" w:eastAsia="Cambria" w:hAnsi="Times New Roman" w:cs="Times New Roman"/>
                <w:sz w:val="24"/>
                <w:szCs w:val="24"/>
                <w:lang w:val="et-EE"/>
              </w:rPr>
              <w:t xml:space="preserve"> suhted, viisakusreeglid, koostöö ja teistega arvestamine. Mina ja tervis, kehaosad. Riietusesemed, </w:t>
            </w:r>
            <w:proofErr w:type="spellStart"/>
            <w:r w:rsidRPr="000A3A1B">
              <w:rPr>
                <w:rFonts w:ascii="Times New Roman" w:eastAsia="Cambria" w:hAnsi="Times New Roman" w:cs="Times New Roman"/>
                <w:sz w:val="24"/>
                <w:szCs w:val="24"/>
                <w:lang w:val="et-EE"/>
              </w:rPr>
              <w:t>poodlemine</w:t>
            </w:r>
            <w:proofErr w:type="spellEnd"/>
            <w:r w:rsidRPr="000A3A1B">
              <w:rPr>
                <w:rFonts w:ascii="Times New Roman" w:eastAsia="Cambria" w:hAnsi="Times New Roman" w:cs="Times New Roman"/>
                <w:sz w:val="24"/>
                <w:szCs w:val="24"/>
                <w:lang w:val="et-EE"/>
              </w:rPr>
              <w:t>.</w:t>
            </w:r>
          </w:p>
          <w:p w:rsidR="001D3EAE" w:rsidRPr="000A3A1B" w:rsidRDefault="00590D2F" w:rsidP="000A3A1B">
            <w:pPr>
              <w:spacing w:line="276" w:lineRule="auto"/>
              <w:rPr>
                <w:rFonts w:ascii="Times New Roman" w:eastAsia="Cambria" w:hAnsi="Times New Roman" w:cs="Times New Roman"/>
                <w:sz w:val="24"/>
                <w:szCs w:val="24"/>
                <w:lang w:val="et-EE"/>
              </w:rPr>
            </w:pPr>
            <w:r w:rsidRPr="000A3A1B">
              <w:rPr>
                <w:rFonts w:ascii="Times New Roman" w:eastAsia="Cambria" w:hAnsi="Times New Roman" w:cs="Times New Roman"/>
                <w:b/>
                <w:bCs/>
                <w:sz w:val="24"/>
                <w:szCs w:val="24"/>
                <w:lang w:val="et-EE"/>
              </w:rPr>
              <w:t>Kodu ja lähiümbrus</w:t>
            </w:r>
          </w:p>
          <w:p w:rsidR="001D3EAE" w:rsidRPr="000A3A1B" w:rsidRDefault="001D3EAE" w:rsidP="000A3A1B">
            <w:pPr>
              <w:spacing w:line="276" w:lineRule="auto"/>
              <w:rPr>
                <w:rFonts w:ascii="Times New Roman" w:eastAsia="Cambria" w:hAnsi="Times New Roman" w:cs="Times New Roman"/>
                <w:sz w:val="24"/>
                <w:szCs w:val="24"/>
                <w:lang w:val="et-EE"/>
              </w:rPr>
            </w:pPr>
            <w:r w:rsidRPr="000A3A1B">
              <w:rPr>
                <w:rFonts w:ascii="Times New Roman" w:eastAsia="Cambria" w:hAnsi="Times New Roman" w:cs="Times New Roman"/>
                <w:sz w:val="24"/>
                <w:szCs w:val="24"/>
                <w:lang w:val="et-EE"/>
              </w:rPr>
              <w:t>Perekondlikud sündmused ja tähtpäevad. Kodu ja majapidamisega seotu. Loodus ja loomad.</w:t>
            </w:r>
          </w:p>
          <w:p w:rsidR="001D3EAE" w:rsidRPr="000A3A1B" w:rsidRDefault="00590D2F" w:rsidP="000A3A1B">
            <w:pPr>
              <w:spacing w:line="276" w:lineRule="auto"/>
              <w:rPr>
                <w:rFonts w:ascii="Times New Roman" w:eastAsia="Cambria" w:hAnsi="Times New Roman" w:cs="Times New Roman"/>
                <w:sz w:val="24"/>
                <w:szCs w:val="24"/>
                <w:lang w:val="et-EE"/>
              </w:rPr>
            </w:pPr>
            <w:r w:rsidRPr="000A3A1B">
              <w:rPr>
                <w:rFonts w:ascii="Times New Roman" w:eastAsia="Cambria" w:hAnsi="Times New Roman" w:cs="Times New Roman"/>
                <w:b/>
                <w:bCs/>
                <w:sz w:val="24"/>
                <w:szCs w:val="24"/>
                <w:lang w:val="et-EE"/>
              </w:rPr>
              <w:t>Riigid ja nende kultuur</w:t>
            </w:r>
          </w:p>
          <w:p w:rsidR="001D3EAE" w:rsidRPr="000A3A1B" w:rsidRDefault="001D3EAE" w:rsidP="000A3A1B">
            <w:pPr>
              <w:spacing w:line="276" w:lineRule="auto"/>
              <w:rPr>
                <w:rFonts w:ascii="Times New Roman" w:eastAsia="Cambria" w:hAnsi="Times New Roman" w:cs="Times New Roman"/>
                <w:sz w:val="24"/>
                <w:szCs w:val="24"/>
                <w:lang w:val="et-EE"/>
              </w:rPr>
            </w:pPr>
            <w:r w:rsidRPr="000A3A1B">
              <w:rPr>
                <w:rFonts w:ascii="Times New Roman" w:eastAsia="Cambria" w:hAnsi="Times New Roman" w:cs="Times New Roman"/>
                <w:sz w:val="24"/>
                <w:szCs w:val="24"/>
                <w:lang w:val="et-EE"/>
              </w:rPr>
              <w:t>Õpitava keele kultuuriruumi kuuluvad riigid ja nende lühiiseloomustus, tuntumate riikide nimetused, rahvad, keeled. Turism ja transport.</w:t>
            </w:r>
          </w:p>
          <w:p w:rsidR="001D3EAE" w:rsidRPr="000A3A1B" w:rsidRDefault="00590D2F" w:rsidP="000A3A1B">
            <w:pPr>
              <w:spacing w:line="276" w:lineRule="auto"/>
              <w:rPr>
                <w:rFonts w:ascii="Times New Roman" w:eastAsia="Cambria" w:hAnsi="Times New Roman" w:cs="Times New Roman"/>
                <w:b/>
                <w:bCs/>
                <w:sz w:val="24"/>
                <w:szCs w:val="24"/>
                <w:lang w:val="et-EE"/>
              </w:rPr>
            </w:pPr>
            <w:r w:rsidRPr="000A3A1B">
              <w:rPr>
                <w:rFonts w:ascii="Times New Roman" w:eastAsia="Cambria" w:hAnsi="Times New Roman" w:cs="Times New Roman"/>
                <w:b/>
                <w:bCs/>
                <w:sz w:val="24"/>
                <w:szCs w:val="24"/>
                <w:lang w:val="et-EE"/>
              </w:rPr>
              <w:t>Igapäevaelu. Õppimine ja töö</w:t>
            </w:r>
          </w:p>
          <w:p w:rsidR="001D3EAE" w:rsidRPr="000A3A1B" w:rsidRDefault="001D3EAE" w:rsidP="000A3A1B">
            <w:pPr>
              <w:spacing w:line="276" w:lineRule="auto"/>
              <w:rPr>
                <w:rFonts w:ascii="Times New Roman" w:eastAsia="Cambria" w:hAnsi="Times New Roman" w:cs="Times New Roman"/>
                <w:sz w:val="24"/>
                <w:szCs w:val="24"/>
                <w:lang w:val="et-EE"/>
              </w:rPr>
            </w:pPr>
            <w:r w:rsidRPr="000A3A1B">
              <w:rPr>
                <w:rFonts w:ascii="Times New Roman" w:eastAsia="Cambria" w:hAnsi="Times New Roman" w:cs="Times New Roman"/>
                <w:sz w:val="24"/>
                <w:szCs w:val="24"/>
                <w:lang w:val="et-EE"/>
              </w:rPr>
              <w:t>Õppeained. Tervislik eluviis ja toitumine, toit ja jook, suhtlemine teeninduses, õpioskused ja harjumused, töökohad. Ametid ja töökohad.</w:t>
            </w:r>
          </w:p>
          <w:p w:rsidR="001D3EAE" w:rsidRPr="000A3A1B" w:rsidRDefault="00590D2F" w:rsidP="000A3A1B">
            <w:pPr>
              <w:spacing w:line="276" w:lineRule="auto"/>
              <w:rPr>
                <w:rFonts w:ascii="Times New Roman" w:eastAsia="Cambria" w:hAnsi="Times New Roman" w:cs="Times New Roman"/>
                <w:sz w:val="24"/>
                <w:szCs w:val="24"/>
                <w:lang w:val="et-EE"/>
              </w:rPr>
            </w:pPr>
            <w:r w:rsidRPr="000A3A1B">
              <w:rPr>
                <w:rFonts w:ascii="Times New Roman" w:eastAsia="Cambria" w:hAnsi="Times New Roman" w:cs="Times New Roman"/>
                <w:b/>
                <w:bCs/>
                <w:sz w:val="24"/>
                <w:szCs w:val="24"/>
                <w:lang w:val="et-EE"/>
              </w:rPr>
              <w:t>Vaba aeg</w:t>
            </w:r>
          </w:p>
          <w:p w:rsidR="001D3EAE" w:rsidRPr="000A3A1B" w:rsidRDefault="001D3EAE" w:rsidP="000A3A1B">
            <w:pPr>
              <w:spacing w:line="276" w:lineRule="auto"/>
              <w:rPr>
                <w:rFonts w:ascii="Times New Roman" w:hAnsi="Times New Roman" w:cs="Times New Roman"/>
                <w:sz w:val="24"/>
                <w:szCs w:val="24"/>
                <w:lang w:val="et-EE"/>
              </w:rPr>
            </w:pPr>
            <w:r w:rsidRPr="000A3A1B">
              <w:rPr>
                <w:rFonts w:ascii="Times New Roman" w:eastAsia="Cambria" w:hAnsi="Times New Roman" w:cs="Times New Roman"/>
                <w:sz w:val="24"/>
                <w:szCs w:val="24"/>
                <w:lang w:val="et-EE"/>
              </w:rPr>
              <w:t xml:space="preserve">Vaba aja tegevused. Kultuuriline mitmekesisus; kirjandus erinevad meediavahendid. Füüsiline tegevus. </w:t>
            </w:r>
          </w:p>
        </w:tc>
        <w:tc>
          <w:tcPr>
            <w:tcW w:w="6475" w:type="dxa"/>
          </w:tcPr>
          <w:p w:rsidR="001D3EAE" w:rsidRPr="000A3A1B" w:rsidRDefault="001D3EAE" w:rsidP="000A3A1B">
            <w:pPr>
              <w:pStyle w:val="Loendilik"/>
              <w:spacing w:line="276" w:lineRule="auto"/>
              <w:ind w:left="0"/>
              <w:rPr>
                <w:rFonts w:ascii="Times New Roman" w:hAnsi="Times New Roman" w:cs="Times New Roman"/>
                <w:sz w:val="24"/>
                <w:szCs w:val="24"/>
                <w:lang w:val="et-EE"/>
              </w:rPr>
            </w:pPr>
          </w:p>
        </w:tc>
      </w:tr>
      <w:tr w:rsidR="001D3EAE" w:rsidRPr="000A3A1B" w:rsidTr="001D3EAE">
        <w:tc>
          <w:tcPr>
            <w:tcW w:w="6475" w:type="dxa"/>
          </w:tcPr>
          <w:p w:rsidR="001D3EAE" w:rsidRPr="000A3A1B" w:rsidRDefault="001D3EAE" w:rsidP="000A3A1B">
            <w:pPr>
              <w:spacing w:line="276" w:lineRule="auto"/>
              <w:ind w:left="1" w:hanging="1"/>
              <w:rPr>
                <w:rFonts w:ascii="Times New Roman" w:hAnsi="Times New Roman" w:cs="Times New Roman"/>
                <w:sz w:val="24"/>
                <w:szCs w:val="24"/>
                <w:lang w:val="et-EE"/>
              </w:rPr>
            </w:pPr>
            <w:r w:rsidRPr="000A3A1B">
              <w:rPr>
                <w:rFonts w:ascii="Times New Roman" w:eastAsia="Cambria" w:hAnsi="Times New Roman" w:cs="Times New Roman"/>
                <w:sz w:val="24"/>
                <w:szCs w:val="24"/>
                <w:lang w:val="et-EE"/>
              </w:rPr>
              <w:t>Arendatakse kõiki osaoskusi võrdselt. Olulisel kohal on sõnavara avardamine ja kinnistamine ning iseseisvate tööharjumuste väljakujundamine. Tunnis suheldakse peaasjalikult õpitavas võõrkeeles. Õpilast suunatakse õpitavat keelt aktiivselt kasutama nii tunnis kui ka väljaspool tundi. Õpilane õpib lisaks harjumuspärasele tööle õppevahenditega lugema lühemaid adapteerimata ilukirjandus-, teabe-, tarbe- ja meediatekste. Kirjutamisoskuse arendamiseks kasutakse erinevat liiki loovtöid. Tähelepanu pööratakse</w:t>
            </w:r>
            <w:r w:rsidR="00590D2F" w:rsidRPr="000A3A1B">
              <w:rPr>
                <w:rFonts w:ascii="Times New Roman" w:eastAsia="Cambria" w:hAnsi="Times New Roman" w:cs="Times New Roman"/>
                <w:sz w:val="24"/>
                <w:szCs w:val="24"/>
                <w:lang w:val="et-EE"/>
              </w:rPr>
              <w:t xml:space="preserve"> </w:t>
            </w:r>
            <w:r w:rsidRPr="000A3A1B">
              <w:rPr>
                <w:rFonts w:ascii="Times New Roman" w:eastAsia="Cambria" w:hAnsi="Times New Roman" w:cs="Times New Roman"/>
                <w:sz w:val="24"/>
                <w:szCs w:val="24"/>
                <w:lang w:val="et-EE"/>
              </w:rPr>
              <w:t>loovuse arendamisele nii suulises kui ka kirjalikus väljendusoskuses.</w:t>
            </w:r>
            <w:r w:rsidR="00590D2F" w:rsidRPr="000A3A1B">
              <w:rPr>
                <w:rFonts w:ascii="Times New Roman" w:eastAsia="Cambria" w:hAnsi="Times New Roman" w:cs="Times New Roman"/>
                <w:sz w:val="24"/>
                <w:szCs w:val="24"/>
                <w:lang w:val="et-EE"/>
              </w:rPr>
              <w:t xml:space="preserve"> </w:t>
            </w:r>
            <w:r w:rsidRPr="000A3A1B">
              <w:rPr>
                <w:rFonts w:ascii="Times New Roman" w:eastAsia="Cambria" w:hAnsi="Times New Roman" w:cs="Times New Roman"/>
                <w:sz w:val="24"/>
                <w:szCs w:val="24"/>
                <w:lang w:val="et-EE"/>
              </w:rPr>
              <w:t xml:space="preserve">Õpilased hakkavad lähenema keeleõppele analüüsivalt, õppides kõrvutama eri keelte </w:t>
            </w:r>
            <w:r w:rsidRPr="000A3A1B">
              <w:rPr>
                <w:rFonts w:ascii="Times New Roman" w:eastAsia="Cambria" w:hAnsi="Times New Roman" w:cs="Times New Roman"/>
                <w:sz w:val="24"/>
                <w:szCs w:val="24"/>
                <w:lang w:val="et-EE"/>
              </w:rPr>
              <w:lastRenderedPageBreak/>
              <w:t xml:space="preserve">sarnasusi ja erinevusi ning märkama enda ja teiste </w:t>
            </w:r>
            <w:r w:rsidR="00590D2F" w:rsidRPr="000A3A1B">
              <w:rPr>
                <w:rFonts w:ascii="Times New Roman" w:eastAsia="Cambria" w:hAnsi="Times New Roman" w:cs="Times New Roman"/>
                <w:sz w:val="24"/>
                <w:szCs w:val="24"/>
                <w:lang w:val="et-EE"/>
              </w:rPr>
              <w:t>k</w:t>
            </w:r>
            <w:r w:rsidRPr="000A3A1B">
              <w:rPr>
                <w:rFonts w:ascii="Times New Roman" w:eastAsia="Cambria" w:hAnsi="Times New Roman" w:cs="Times New Roman"/>
                <w:sz w:val="24"/>
                <w:szCs w:val="24"/>
                <w:lang w:val="et-EE"/>
              </w:rPr>
              <w:t>eelekasutusvigu</w:t>
            </w:r>
            <w:r w:rsidR="00590D2F" w:rsidRPr="000A3A1B">
              <w:rPr>
                <w:rFonts w:ascii="Times New Roman" w:eastAsia="Cambria" w:hAnsi="Times New Roman" w:cs="Times New Roman"/>
                <w:sz w:val="24"/>
                <w:szCs w:val="24"/>
                <w:lang w:val="et-EE"/>
              </w:rPr>
              <w:t xml:space="preserve">. </w:t>
            </w:r>
            <w:r w:rsidRPr="000A3A1B">
              <w:rPr>
                <w:rFonts w:ascii="Times New Roman" w:eastAsia="Cambria" w:hAnsi="Times New Roman" w:cs="Times New Roman"/>
                <w:sz w:val="24"/>
                <w:szCs w:val="24"/>
                <w:lang w:val="et-EE"/>
              </w:rPr>
              <w:t>Õpitakse mõistma kultuurierinevusi, neid teadvustama ning nendega arvestama. Õpilane õpib väärtustama mõtteviiside mitmekesisust, avaldama arvamust ning nägema ja arvestama erinevaid seisukohti.</w:t>
            </w:r>
          </w:p>
          <w:p w:rsidR="001D3EAE" w:rsidRPr="000A3A1B" w:rsidRDefault="001D3EAE" w:rsidP="000A3A1B">
            <w:pPr>
              <w:spacing w:line="276" w:lineRule="auto"/>
              <w:rPr>
                <w:rFonts w:ascii="Times New Roman" w:hAnsi="Times New Roman" w:cs="Times New Roman"/>
                <w:sz w:val="24"/>
                <w:szCs w:val="24"/>
                <w:lang w:val="et-EE"/>
              </w:rPr>
            </w:pPr>
            <w:r w:rsidRPr="000A3A1B">
              <w:rPr>
                <w:rFonts w:ascii="Times New Roman" w:eastAsia="Cambria" w:hAnsi="Times New Roman" w:cs="Times New Roman"/>
                <w:sz w:val="24"/>
                <w:szCs w:val="24"/>
                <w:lang w:val="et-EE"/>
              </w:rPr>
              <w:t>Selleks sobivad:</w:t>
            </w:r>
          </w:p>
          <w:p w:rsidR="001D3EAE" w:rsidRPr="000A3A1B" w:rsidRDefault="001D3EAE" w:rsidP="00FA755C">
            <w:pPr>
              <w:pStyle w:val="Loendilik"/>
              <w:numPr>
                <w:ilvl w:val="0"/>
                <w:numId w:val="9"/>
              </w:numPr>
              <w:spacing w:line="276" w:lineRule="auto"/>
              <w:ind w:left="337"/>
              <w:rPr>
                <w:rFonts w:ascii="Times New Roman" w:eastAsiaTheme="minorEastAsia" w:hAnsi="Times New Roman" w:cs="Times New Roman"/>
                <w:sz w:val="24"/>
                <w:szCs w:val="24"/>
                <w:lang w:val="et-EE"/>
              </w:rPr>
            </w:pPr>
            <w:r w:rsidRPr="000A3A1B">
              <w:rPr>
                <w:rFonts w:ascii="Times New Roman" w:eastAsia="Cambria" w:hAnsi="Times New Roman" w:cs="Times New Roman"/>
                <w:sz w:val="24"/>
                <w:szCs w:val="24"/>
                <w:lang w:val="et-EE"/>
              </w:rPr>
              <w:t xml:space="preserve">eri liiki </w:t>
            </w:r>
            <w:proofErr w:type="spellStart"/>
            <w:r w:rsidRPr="000A3A1B">
              <w:rPr>
                <w:rFonts w:ascii="Times New Roman" w:eastAsia="Cambria" w:hAnsi="Times New Roman" w:cs="Times New Roman"/>
                <w:sz w:val="24"/>
                <w:szCs w:val="24"/>
                <w:lang w:val="et-EE"/>
              </w:rPr>
              <w:t>eakohaste</w:t>
            </w:r>
            <w:proofErr w:type="spellEnd"/>
            <w:r w:rsidRPr="000A3A1B">
              <w:rPr>
                <w:rFonts w:ascii="Times New Roman" w:eastAsia="Cambria" w:hAnsi="Times New Roman" w:cs="Times New Roman"/>
                <w:sz w:val="24"/>
                <w:szCs w:val="24"/>
                <w:lang w:val="et-EE"/>
              </w:rPr>
              <w:t xml:space="preserve"> tekstide kuulamine ja lugemine</w:t>
            </w:r>
            <w:r w:rsidR="00590D2F" w:rsidRPr="000A3A1B">
              <w:rPr>
                <w:rFonts w:ascii="Times New Roman" w:eastAsia="Cambria" w:hAnsi="Times New Roman" w:cs="Times New Roman"/>
                <w:sz w:val="24"/>
                <w:szCs w:val="24"/>
                <w:lang w:val="et-EE"/>
              </w:rPr>
              <w:t>;</w:t>
            </w:r>
          </w:p>
          <w:p w:rsidR="001D3EAE" w:rsidRPr="000A3A1B" w:rsidRDefault="001D3EAE" w:rsidP="00FA755C">
            <w:pPr>
              <w:pStyle w:val="Loendilik"/>
              <w:numPr>
                <w:ilvl w:val="0"/>
                <w:numId w:val="9"/>
              </w:numPr>
              <w:spacing w:line="276" w:lineRule="auto"/>
              <w:ind w:left="337"/>
              <w:rPr>
                <w:rFonts w:ascii="Times New Roman" w:eastAsiaTheme="minorEastAsia" w:hAnsi="Times New Roman" w:cs="Times New Roman"/>
                <w:sz w:val="24"/>
                <w:szCs w:val="24"/>
                <w:lang w:val="et-EE"/>
              </w:rPr>
            </w:pPr>
            <w:r w:rsidRPr="000A3A1B">
              <w:rPr>
                <w:rFonts w:ascii="Times New Roman" w:eastAsia="Cambria" w:hAnsi="Times New Roman" w:cs="Times New Roman"/>
                <w:sz w:val="24"/>
                <w:szCs w:val="24"/>
                <w:lang w:val="et-EE"/>
              </w:rPr>
              <w:t>meedia- ja autentsete audiovisuaalsete materjalide kasutamine (nt ajaleheartiklid, uudised, filmid);</w:t>
            </w:r>
          </w:p>
          <w:p w:rsidR="001D3EAE" w:rsidRPr="000A3A1B" w:rsidRDefault="001D3EAE" w:rsidP="00FA755C">
            <w:pPr>
              <w:pStyle w:val="Loendilik"/>
              <w:numPr>
                <w:ilvl w:val="0"/>
                <w:numId w:val="9"/>
              </w:numPr>
              <w:spacing w:line="276" w:lineRule="auto"/>
              <w:ind w:left="337"/>
              <w:rPr>
                <w:rFonts w:ascii="Times New Roman" w:eastAsiaTheme="minorEastAsia" w:hAnsi="Times New Roman" w:cs="Times New Roman"/>
                <w:sz w:val="24"/>
                <w:szCs w:val="24"/>
                <w:lang w:val="et-EE"/>
              </w:rPr>
            </w:pPr>
            <w:r w:rsidRPr="000A3A1B">
              <w:rPr>
                <w:rFonts w:ascii="Times New Roman" w:eastAsia="Cambria" w:hAnsi="Times New Roman" w:cs="Times New Roman"/>
                <w:sz w:val="24"/>
                <w:szCs w:val="24"/>
                <w:lang w:val="et-EE"/>
              </w:rPr>
              <w:t>loovtööd (nt luuletused, isiklikud kirjad, teadaanded, kuulutused)</w:t>
            </w:r>
            <w:r w:rsidR="00590D2F" w:rsidRPr="000A3A1B">
              <w:rPr>
                <w:rFonts w:ascii="Times New Roman" w:eastAsia="Cambria" w:hAnsi="Times New Roman" w:cs="Times New Roman"/>
                <w:sz w:val="24"/>
                <w:szCs w:val="24"/>
                <w:lang w:val="et-EE"/>
              </w:rPr>
              <w:t>;</w:t>
            </w:r>
          </w:p>
          <w:p w:rsidR="001D3EAE" w:rsidRPr="000A3A1B" w:rsidRDefault="001D3EAE" w:rsidP="00FA755C">
            <w:pPr>
              <w:pStyle w:val="Loendilik"/>
              <w:numPr>
                <w:ilvl w:val="0"/>
                <w:numId w:val="9"/>
              </w:numPr>
              <w:spacing w:line="276" w:lineRule="auto"/>
              <w:ind w:left="337"/>
              <w:rPr>
                <w:rFonts w:ascii="Times New Roman" w:eastAsiaTheme="minorEastAsia" w:hAnsi="Times New Roman" w:cs="Times New Roman"/>
                <w:sz w:val="24"/>
                <w:szCs w:val="24"/>
                <w:lang w:val="et-EE"/>
              </w:rPr>
            </w:pPr>
            <w:r w:rsidRPr="000A3A1B">
              <w:rPr>
                <w:rFonts w:ascii="Times New Roman" w:eastAsia="Cambria" w:hAnsi="Times New Roman" w:cs="Times New Roman"/>
                <w:sz w:val="24"/>
                <w:szCs w:val="24"/>
                <w:lang w:val="et-EE"/>
              </w:rPr>
              <w:t>suulised ettekanded (nt projektitööde ja iseseisva lugemise kokkuvõtted);</w:t>
            </w:r>
          </w:p>
          <w:p w:rsidR="001D3EAE" w:rsidRPr="000A3A1B" w:rsidRDefault="001D3EAE" w:rsidP="00FA755C">
            <w:pPr>
              <w:pStyle w:val="Loendilik"/>
              <w:numPr>
                <w:ilvl w:val="0"/>
                <w:numId w:val="9"/>
              </w:numPr>
              <w:spacing w:line="276" w:lineRule="auto"/>
              <w:ind w:left="337"/>
              <w:rPr>
                <w:rFonts w:ascii="Times New Roman" w:hAnsi="Times New Roman" w:cs="Times New Roman"/>
                <w:sz w:val="24"/>
                <w:szCs w:val="24"/>
                <w:lang w:val="et-EE"/>
              </w:rPr>
            </w:pPr>
            <w:r w:rsidRPr="000A3A1B">
              <w:rPr>
                <w:rFonts w:ascii="Times New Roman" w:eastAsia="Cambria" w:hAnsi="Times New Roman" w:cs="Times New Roman"/>
                <w:sz w:val="24"/>
                <w:szCs w:val="24"/>
                <w:lang w:val="et-EE"/>
              </w:rPr>
              <w:t>rolli- ja suhtlusmängud;</w:t>
            </w:r>
          </w:p>
          <w:p w:rsidR="001D3EAE" w:rsidRPr="000A3A1B" w:rsidRDefault="001D3EAE" w:rsidP="00FA755C">
            <w:pPr>
              <w:pStyle w:val="Loendilik"/>
              <w:numPr>
                <w:ilvl w:val="0"/>
                <w:numId w:val="9"/>
              </w:numPr>
              <w:spacing w:line="276" w:lineRule="auto"/>
              <w:ind w:left="337"/>
              <w:rPr>
                <w:rFonts w:ascii="Times New Roman" w:hAnsi="Times New Roman" w:cs="Times New Roman"/>
                <w:sz w:val="24"/>
                <w:szCs w:val="24"/>
                <w:lang w:val="et-EE"/>
              </w:rPr>
            </w:pPr>
            <w:r w:rsidRPr="000A3A1B">
              <w:rPr>
                <w:rFonts w:ascii="Times New Roman" w:eastAsia="Cambria" w:hAnsi="Times New Roman" w:cs="Times New Roman"/>
                <w:sz w:val="24"/>
                <w:szCs w:val="24"/>
                <w:lang w:val="et-EE"/>
              </w:rPr>
              <w:t>info otsimine erinevatest</w:t>
            </w:r>
            <w:r w:rsidRPr="000A3A1B">
              <w:rPr>
                <w:rFonts w:ascii="Times New Roman" w:hAnsi="Times New Roman" w:cs="Times New Roman"/>
                <w:sz w:val="24"/>
                <w:szCs w:val="24"/>
                <w:lang w:val="et-EE"/>
              </w:rPr>
              <w:tab/>
            </w:r>
            <w:r w:rsidRPr="000A3A1B">
              <w:rPr>
                <w:rFonts w:ascii="Times New Roman" w:eastAsia="Cambria" w:hAnsi="Times New Roman" w:cs="Times New Roman"/>
                <w:sz w:val="24"/>
                <w:szCs w:val="24"/>
                <w:lang w:val="et-EE"/>
              </w:rPr>
              <w:t>võõrkeelsetest</w:t>
            </w:r>
            <w:r w:rsidRPr="000A3A1B">
              <w:rPr>
                <w:rFonts w:ascii="Times New Roman" w:hAnsi="Times New Roman" w:cs="Times New Roman"/>
                <w:sz w:val="24"/>
                <w:szCs w:val="24"/>
                <w:lang w:val="et-EE"/>
              </w:rPr>
              <w:tab/>
            </w:r>
            <w:r w:rsidRPr="000A3A1B">
              <w:rPr>
                <w:rFonts w:ascii="Times New Roman" w:eastAsia="Cambria" w:hAnsi="Times New Roman" w:cs="Times New Roman"/>
                <w:sz w:val="24"/>
                <w:szCs w:val="24"/>
                <w:lang w:val="et-EE"/>
              </w:rPr>
              <w:t>teatmea</w:t>
            </w:r>
            <w:r w:rsidR="00590D2F" w:rsidRPr="000A3A1B">
              <w:rPr>
                <w:rFonts w:ascii="Times New Roman" w:eastAsia="Cambria" w:hAnsi="Times New Roman" w:cs="Times New Roman"/>
                <w:sz w:val="24"/>
                <w:szCs w:val="24"/>
                <w:lang w:val="et-EE"/>
              </w:rPr>
              <w:t>llikatest (nt tõlkesõnaraamat, i</w:t>
            </w:r>
            <w:r w:rsidRPr="000A3A1B">
              <w:rPr>
                <w:rFonts w:ascii="Times New Roman" w:eastAsia="Cambria" w:hAnsi="Times New Roman" w:cs="Times New Roman"/>
                <w:sz w:val="24"/>
                <w:szCs w:val="24"/>
                <w:lang w:val="et-EE"/>
              </w:rPr>
              <w:t>nternet).</w:t>
            </w:r>
          </w:p>
        </w:tc>
        <w:tc>
          <w:tcPr>
            <w:tcW w:w="6475" w:type="dxa"/>
          </w:tcPr>
          <w:p w:rsidR="001D3EAE" w:rsidRPr="000A3A1B" w:rsidRDefault="001D3EAE" w:rsidP="00FA755C">
            <w:pPr>
              <w:pStyle w:val="Loendilik"/>
              <w:numPr>
                <w:ilvl w:val="0"/>
                <w:numId w:val="10"/>
              </w:numPr>
              <w:spacing w:line="276" w:lineRule="auto"/>
              <w:ind w:left="342"/>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lastRenderedPageBreak/>
              <w:t>mõistab endale tuttaval teemal kõike olulist;</w:t>
            </w:r>
          </w:p>
          <w:p w:rsidR="001D3EAE" w:rsidRPr="000A3A1B" w:rsidRDefault="00590D2F" w:rsidP="00FA755C">
            <w:pPr>
              <w:pStyle w:val="Loendilik"/>
              <w:numPr>
                <w:ilvl w:val="0"/>
                <w:numId w:val="10"/>
              </w:numPr>
              <w:spacing w:line="276" w:lineRule="auto"/>
              <w:ind w:left="342"/>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o</w:t>
            </w:r>
            <w:r w:rsidR="001D3EAE" w:rsidRPr="000A3A1B">
              <w:rPr>
                <w:rFonts w:ascii="Times New Roman" w:eastAsia="Times New Roman" w:hAnsi="Times New Roman" w:cs="Times New Roman"/>
                <w:sz w:val="24"/>
                <w:szCs w:val="24"/>
                <w:lang w:val="et-EE"/>
              </w:rPr>
              <w:t>skab kirjeldada kogemusi, sündmusi, unistusi ja eesmärke ning lühidalt põhjendada ja selgitada oma seisukohti ning plaane;</w:t>
            </w:r>
          </w:p>
          <w:p w:rsidR="001D3EAE" w:rsidRPr="000A3A1B" w:rsidRDefault="00590D2F" w:rsidP="00FA755C">
            <w:pPr>
              <w:pStyle w:val="Loendilik"/>
              <w:numPr>
                <w:ilvl w:val="0"/>
                <w:numId w:val="10"/>
              </w:numPr>
              <w:spacing w:line="276" w:lineRule="auto"/>
              <w:ind w:left="342"/>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o</w:t>
            </w:r>
            <w:r w:rsidR="001D3EAE" w:rsidRPr="000A3A1B">
              <w:rPr>
                <w:rFonts w:ascii="Times New Roman" w:eastAsia="Times New Roman" w:hAnsi="Times New Roman" w:cs="Times New Roman"/>
                <w:sz w:val="24"/>
                <w:szCs w:val="24"/>
                <w:lang w:val="et-EE"/>
              </w:rPr>
              <w:t>skab koostada lihtsat teksti tuttaval teemal;</w:t>
            </w:r>
          </w:p>
          <w:p w:rsidR="001D3EAE" w:rsidRPr="000A3A1B" w:rsidRDefault="00295F7A" w:rsidP="00FA755C">
            <w:pPr>
              <w:pStyle w:val="Loendilik"/>
              <w:numPr>
                <w:ilvl w:val="0"/>
                <w:numId w:val="10"/>
              </w:numPr>
              <w:spacing w:line="276" w:lineRule="auto"/>
              <w:ind w:left="342"/>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sa</w:t>
            </w:r>
            <w:r w:rsidR="001D3EAE" w:rsidRPr="000A3A1B">
              <w:rPr>
                <w:rFonts w:ascii="Times New Roman" w:eastAsia="Times New Roman" w:hAnsi="Times New Roman" w:cs="Times New Roman"/>
                <w:sz w:val="24"/>
                <w:szCs w:val="24"/>
                <w:lang w:val="et-EE"/>
              </w:rPr>
              <w:t>ab õpitavat keelt emakeelena kõnelevate inimestega igapäevases suhtlemises enamasti hakkama, tuginedes õpitava keele maa kultuuritavadele;</w:t>
            </w:r>
          </w:p>
          <w:p w:rsidR="001D3EAE" w:rsidRPr="000A3A1B" w:rsidRDefault="001D3EAE" w:rsidP="00FA755C">
            <w:pPr>
              <w:pStyle w:val="Loendilik"/>
              <w:numPr>
                <w:ilvl w:val="0"/>
                <w:numId w:val="10"/>
              </w:numPr>
              <w:spacing w:line="276" w:lineRule="auto"/>
              <w:ind w:left="342"/>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tunneb huvi õpitavat keelt kõnelevate maade kultuurielu vastu, vaatab filme ja telesaateid</w:t>
            </w:r>
            <w:r w:rsidR="005465AE" w:rsidRPr="000A3A1B">
              <w:rPr>
                <w:rFonts w:ascii="Times New Roman" w:eastAsia="Times New Roman" w:hAnsi="Times New Roman" w:cs="Times New Roman"/>
                <w:sz w:val="24"/>
                <w:szCs w:val="24"/>
                <w:lang w:val="et-EE"/>
              </w:rPr>
              <w:t>;</w:t>
            </w:r>
          </w:p>
          <w:p w:rsidR="001D3EAE" w:rsidRPr="000A3A1B" w:rsidRDefault="001D3EAE" w:rsidP="00FA755C">
            <w:pPr>
              <w:pStyle w:val="Loendilik"/>
              <w:numPr>
                <w:ilvl w:val="0"/>
                <w:numId w:val="10"/>
              </w:numPr>
              <w:spacing w:line="276" w:lineRule="auto"/>
              <w:ind w:left="342"/>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lastRenderedPageBreak/>
              <w:t>kasutab võõrkeelseid teatmeallikaid (n</w:t>
            </w:r>
            <w:r w:rsidR="00590D2F" w:rsidRPr="000A3A1B">
              <w:rPr>
                <w:rFonts w:ascii="Times New Roman" w:eastAsia="Times New Roman" w:hAnsi="Times New Roman" w:cs="Times New Roman"/>
                <w:sz w:val="24"/>
                <w:szCs w:val="24"/>
                <w:lang w:val="et-EE"/>
              </w:rPr>
              <w:t>t tõlkesõnaraamatut, internetti);</w:t>
            </w:r>
          </w:p>
          <w:p w:rsidR="001D3EAE" w:rsidRPr="000A3A1B" w:rsidRDefault="001D3EAE" w:rsidP="00FA755C">
            <w:pPr>
              <w:pStyle w:val="Loendilik"/>
              <w:numPr>
                <w:ilvl w:val="0"/>
                <w:numId w:val="10"/>
              </w:numPr>
              <w:spacing w:line="276" w:lineRule="auto"/>
              <w:ind w:left="342"/>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töötab iseseisvalt, paaris ja rühmas</w:t>
            </w:r>
            <w:r w:rsidR="00590D2F" w:rsidRPr="000A3A1B">
              <w:rPr>
                <w:rFonts w:ascii="Times New Roman" w:eastAsia="Times New Roman" w:hAnsi="Times New Roman" w:cs="Times New Roman"/>
                <w:sz w:val="24"/>
                <w:szCs w:val="24"/>
                <w:lang w:val="et-EE"/>
              </w:rPr>
              <w:t>;</w:t>
            </w:r>
          </w:p>
          <w:p w:rsidR="001D3EAE" w:rsidRPr="000A3A1B" w:rsidRDefault="001D3EAE" w:rsidP="00FA755C">
            <w:pPr>
              <w:pStyle w:val="Loendilik"/>
              <w:numPr>
                <w:ilvl w:val="0"/>
                <w:numId w:val="10"/>
              </w:numPr>
              <w:spacing w:line="276" w:lineRule="auto"/>
              <w:ind w:left="342"/>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hindab õpetaja abiga oma tugevaid ja nõrku külgi seatud eesmärkide järgi ning kohandab oma õpistrateegiaid</w:t>
            </w:r>
            <w:r w:rsidR="00590D2F" w:rsidRPr="000A3A1B">
              <w:rPr>
                <w:rFonts w:ascii="Times New Roman" w:eastAsia="Times New Roman" w:hAnsi="Times New Roman" w:cs="Times New Roman"/>
                <w:sz w:val="24"/>
                <w:szCs w:val="24"/>
                <w:lang w:val="et-EE"/>
              </w:rPr>
              <w:t>.</w:t>
            </w:r>
          </w:p>
          <w:p w:rsidR="001D3EAE" w:rsidRPr="000A3A1B" w:rsidRDefault="001D3EAE" w:rsidP="000A3A1B">
            <w:pPr>
              <w:pStyle w:val="Loendilik"/>
              <w:spacing w:line="276" w:lineRule="auto"/>
              <w:ind w:left="0"/>
              <w:rPr>
                <w:rFonts w:ascii="Times New Roman" w:hAnsi="Times New Roman" w:cs="Times New Roman"/>
                <w:sz w:val="24"/>
                <w:szCs w:val="24"/>
                <w:lang w:val="et-EE"/>
              </w:rPr>
            </w:pPr>
          </w:p>
        </w:tc>
      </w:tr>
    </w:tbl>
    <w:p w:rsidR="001D3EAE" w:rsidRPr="000A3A1B" w:rsidRDefault="001D3EAE" w:rsidP="000A3A1B">
      <w:pPr>
        <w:pStyle w:val="Loendilik"/>
        <w:spacing w:after="0" w:line="276" w:lineRule="auto"/>
        <w:ind w:left="0"/>
        <w:rPr>
          <w:rFonts w:ascii="Times New Roman" w:hAnsi="Times New Roman" w:cs="Times New Roman"/>
          <w:sz w:val="24"/>
          <w:szCs w:val="24"/>
          <w:lang w:val="et-EE"/>
        </w:rPr>
      </w:pPr>
    </w:p>
    <w:p w:rsidR="00211176" w:rsidRPr="000A3A1B" w:rsidRDefault="00211176" w:rsidP="000A3A1B">
      <w:pPr>
        <w:spacing w:after="0"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 xml:space="preserve">Õpitulemused 7.klassi lõpuks </w:t>
      </w:r>
      <w:proofErr w:type="spellStart"/>
      <w:r w:rsidRPr="000A3A1B">
        <w:rPr>
          <w:rFonts w:ascii="Times New Roman" w:hAnsi="Times New Roman" w:cs="Times New Roman"/>
          <w:b/>
          <w:sz w:val="24"/>
          <w:szCs w:val="24"/>
          <w:lang w:val="et-EE"/>
        </w:rPr>
        <w:t>osaoskuseti</w:t>
      </w:r>
      <w:proofErr w:type="spellEnd"/>
    </w:p>
    <w:tbl>
      <w:tblPr>
        <w:tblStyle w:val="Kontuurtabel"/>
        <w:tblW w:w="0" w:type="auto"/>
        <w:tblLook w:val="04A0" w:firstRow="1" w:lastRow="0" w:firstColumn="1" w:lastColumn="0" w:noHBand="0" w:noVBand="1"/>
      </w:tblPr>
      <w:tblGrid>
        <w:gridCol w:w="3237"/>
        <w:gridCol w:w="3237"/>
        <w:gridCol w:w="3238"/>
        <w:gridCol w:w="3238"/>
      </w:tblGrid>
      <w:tr w:rsidR="00211176" w:rsidRPr="000A3A1B" w:rsidTr="00A572B3">
        <w:tc>
          <w:tcPr>
            <w:tcW w:w="3237" w:type="dxa"/>
          </w:tcPr>
          <w:p w:rsidR="00211176" w:rsidRPr="000A3A1B" w:rsidRDefault="0021117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Kuulamine</w:t>
            </w:r>
          </w:p>
        </w:tc>
        <w:tc>
          <w:tcPr>
            <w:tcW w:w="3237" w:type="dxa"/>
          </w:tcPr>
          <w:p w:rsidR="00211176" w:rsidRPr="000A3A1B" w:rsidRDefault="0021117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Lugemine</w:t>
            </w:r>
          </w:p>
        </w:tc>
        <w:tc>
          <w:tcPr>
            <w:tcW w:w="3238" w:type="dxa"/>
          </w:tcPr>
          <w:p w:rsidR="00211176" w:rsidRPr="000A3A1B" w:rsidRDefault="0021117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Rääkimine</w:t>
            </w:r>
          </w:p>
        </w:tc>
        <w:tc>
          <w:tcPr>
            <w:tcW w:w="3238" w:type="dxa"/>
          </w:tcPr>
          <w:p w:rsidR="00211176" w:rsidRPr="000A3A1B" w:rsidRDefault="0021117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Kirjutamine</w:t>
            </w:r>
          </w:p>
        </w:tc>
      </w:tr>
      <w:tr w:rsidR="00211176" w:rsidRPr="000A3A1B" w:rsidTr="00A572B3">
        <w:tc>
          <w:tcPr>
            <w:tcW w:w="3237" w:type="dxa"/>
          </w:tcPr>
          <w:p w:rsidR="00211176" w:rsidRPr="000A3A1B" w:rsidRDefault="001D3EAE"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A2</w:t>
            </w:r>
            <w:r w:rsidR="00211176" w:rsidRPr="000A3A1B">
              <w:rPr>
                <w:rFonts w:ascii="Times New Roman" w:hAnsi="Times New Roman" w:cs="Times New Roman"/>
                <w:sz w:val="24"/>
                <w:szCs w:val="24"/>
                <w:lang w:val="et-EE"/>
              </w:rPr>
              <w:t>.2</w:t>
            </w:r>
          </w:p>
        </w:tc>
        <w:tc>
          <w:tcPr>
            <w:tcW w:w="3237" w:type="dxa"/>
          </w:tcPr>
          <w:p w:rsidR="00211176" w:rsidRPr="000A3A1B" w:rsidRDefault="001D3EAE"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A2</w:t>
            </w:r>
            <w:r w:rsidR="00211176" w:rsidRPr="000A3A1B">
              <w:rPr>
                <w:rFonts w:ascii="Times New Roman" w:hAnsi="Times New Roman" w:cs="Times New Roman"/>
                <w:sz w:val="24"/>
                <w:szCs w:val="24"/>
                <w:lang w:val="et-EE"/>
              </w:rPr>
              <w:t>.2</w:t>
            </w:r>
          </w:p>
        </w:tc>
        <w:tc>
          <w:tcPr>
            <w:tcW w:w="3238" w:type="dxa"/>
          </w:tcPr>
          <w:p w:rsidR="00211176" w:rsidRPr="000A3A1B" w:rsidRDefault="001D3EAE"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A2</w:t>
            </w:r>
            <w:r w:rsidR="00211176" w:rsidRPr="000A3A1B">
              <w:rPr>
                <w:rFonts w:ascii="Times New Roman" w:hAnsi="Times New Roman" w:cs="Times New Roman"/>
                <w:sz w:val="24"/>
                <w:szCs w:val="24"/>
                <w:lang w:val="et-EE"/>
              </w:rPr>
              <w:t>.2</w:t>
            </w:r>
          </w:p>
        </w:tc>
        <w:tc>
          <w:tcPr>
            <w:tcW w:w="3238" w:type="dxa"/>
          </w:tcPr>
          <w:p w:rsidR="00211176" w:rsidRPr="000A3A1B" w:rsidRDefault="001D3EAE"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A2</w:t>
            </w:r>
            <w:r w:rsidR="00211176" w:rsidRPr="000A3A1B">
              <w:rPr>
                <w:rFonts w:ascii="Times New Roman" w:hAnsi="Times New Roman" w:cs="Times New Roman"/>
                <w:sz w:val="24"/>
                <w:szCs w:val="24"/>
                <w:lang w:val="et-EE"/>
              </w:rPr>
              <w:t>.2</w:t>
            </w:r>
          </w:p>
        </w:tc>
      </w:tr>
    </w:tbl>
    <w:p w:rsidR="00211176" w:rsidRPr="000A3A1B" w:rsidRDefault="00211176" w:rsidP="000A3A1B">
      <w:pPr>
        <w:pStyle w:val="Loendilik"/>
        <w:spacing w:after="0" w:line="276" w:lineRule="auto"/>
        <w:rPr>
          <w:rFonts w:ascii="Times New Roman" w:hAnsi="Times New Roman" w:cs="Times New Roman"/>
          <w:sz w:val="24"/>
          <w:szCs w:val="24"/>
          <w:lang w:val="et-EE"/>
        </w:rPr>
      </w:pPr>
    </w:p>
    <w:p w:rsidR="001D3EAE" w:rsidRPr="000A3A1B" w:rsidRDefault="001D3EAE" w:rsidP="000A3A1B">
      <w:pPr>
        <w:spacing w:after="0" w:line="276" w:lineRule="auto"/>
        <w:rPr>
          <w:rFonts w:ascii="Times New Roman" w:eastAsia="Times New Roman" w:hAnsi="Times New Roman" w:cs="Times New Roman"/>
          <w:color w:val="000000" w:themeColor="text1"/>
          <w:sz w:val="24"/>
          <w:szCs w:val="24"/>
          <w:lang w:val="et-EE"/>
        </w:rPr>
      </w:pPr>
      <w:r w:rsidRPr="000A3A1B">
        <w:rPr>
          <w:rFonts w:ascii="Times New Roman" w:eastAsia="Times New Roman" w:hAnsi="Times New Roman" w:cs="Times New Roman"/>
          <w:color w:val="000000" w:themeColor="text1"/>
          <w:sz w:val="24"/>
          <w:szCs w:val="24"/>
          <w:lang w:val="et-EE"/>
        </w:rPr>
        <w:t>Hindamisel lähtutakse vastavatest põhikooli riikliku õppekava ja kooli õppekava üldosa sätetest. Hinnatakse õpilase teadmisi ja oskusi suuliste  vastuste (esituste), kirjalike ja/või praktiliste tööde ning praktiliste tegevuste alusel, arvestades õpilaste teadmiste ja oskuste vastavust ainekavas taotletavatele õpitulemustele. Õpitulemusi hinnatakse eristavalt</w:t>
      </w:r>
      <w:r w:rsidR="00201530">
        <w:rPr>
          <w:rFonts w:ascii="Times New Roman" w:eastAsia="Times New Roman" w:hAnsi="Times New Roman" w:cs="Times New Roman"/>
          <w:color w:val="000000" w:themeColor="text1"/>
          <w:sz w:val="24"/>
          <w:szCs w:val="24"/>
          <w:lang w:val="et-EE"/>
        </w:rPr>
        <w:t>,</w:t>
      </w:r>
      <w:r w:rsidRPr="000A3A1B">
        <w:rPr>
          <w:rFonts w:ascii="Times New Roman" w:eastAsia="Times New Roman" w:hAnsi="Times New Roman" w:cs="Times New Roman"/>
          <w:color w:val="000000" w:themeColor="text1"/>
          <w:sz w:val="24"/>
          <w:szCs w:val="24"/>
          <w:lang w:val="et-EE"/>
        </w:rPr>
        <w:t xml:space="preserve"> viiepallisüsteemis vastavalt kooli hindamisjuhendile.</w:t>
      </w:r>
    </w:p>
    <w:p w:rsidR="00DB7E92" w:rsidRPr="000A3A1B" w:rsidRDefault="00DB7E92" w:rsidP="000A3A1B">
      <w:pPr>
        <w:spacing w:after="0" w:line="276" w:lineRule="auto"/>
        <w:rPr>
          <w:rFonts w:ascii="Times New Roman" w:eastAsia="Times New Roman" w:hAnsi="Times New Roman" w:cs="Times New Roman"/>
          <w:color w:val="000000" w:themeColor="text1"/>
          <w:sz w:val="24"/>
          <w:szCs w:val="24"/>
          <w:lang w:val="et-EE"/>
        </w:rPr>
      </w:pPr>
    </w:p>
    <w:p w:rsidR="001D3EAE" w:rsidRPr="000A3A1B" w:rsidRDefault="001D3EAE" w:rsidP="000A3A1B">
      <w:pPr>
        <w:pStyle w:val="Loendilik"/>
        <w:spacing w:after="0" w:line="276" w:lineRule="auto"/>
        <w:ind w:left="0"/>
        <w:rPr>
          <w:rFonts w:ascii="Times New Roman" w:hAnsi="Times New Roman" w:cs="Times New Roman"/>
          <w:b/>
          <w:sz w:val="24"/>
          <w:szCs w:val="24"/>
          <w:lang w:val="et-EE"/>
        </w:rPr>
      </w:pPr>
      <w:r w:rsidRPr="000A3A1B">
        <w:rPr>
          <w:rFonts w:ascii="Times New Roman" w:hAnsi="Times New Roman" w:cs="Times New Roman"/>
          <w:b/>
          <w:sz w:val="24"/>
          <w:szCs w:val="24"/>
          <w:lang w:val="et-EE"/>
        </w:rPr>
        <w:t>8.klass</w:t>
      </w:r>
    </w:p>
    <w:tbl>
      <w:tblPr>
        <w:tblStyle w:val="Kontuurtabel"/>
        <w:tblW w:w="0" w:type="auto"/>
        <w:tblLook w:val="04A0" w:firstRow="1" w:lastRow="0" w:firstColumn="1" w:lastColumn="0" w:noHBand="0" w:noVBand="1"/>
      </w:tblPr>
      <w:tblGrid>
        <w:gridCol w:w="6475"/>
        <w:gridCol w:w="6475"/>
      </w:tblGrid>
      <w:tr w:rsidR="001D3EAE" w:rsidRPr="000A3A1B" w:rsidTr="001D3EAE">
        <w:tc>
          <w:tcPr>
            <w:tcW w:w="6475" w:type="dxa"/>
          </w:tcPr>
          <w:p w:rsidR="001D3EAE" w:rsidRPr="000A3A1B" w:rsidRDefault="001D3EAE" w:rsidP="000A3A1B">
            <w:pPr>
              <w:pStyle w:val="Loendilik"/>
              <w:spacing w:line="276" w:lineRule="auto"/>
              <w:ind w:left="0"/>
              <w:rPr>
                <w:rFonts w:ascii="Times New Roman" w:hAnsi="Times New Roman" w:cs="Times New Roman"/>
                <w:b/>
                <w:sz w:val="24"/>
                <w:szCs w:val="24"/>
                <w:lang w:val="et-EE"/>
              </w:rPr>
            </w:pPr>
            <w:r w:rsidRPr="000A3A1B">
              <w:rPr>
                <w:rFonts w:ascii="Times New Roman" w:hAnsi="Times New Roman" w:cs="Times New Roman"/>
                <w:b/>
                <w:sz w:val="24"/>
                <w:szCs w:val="24"/>
                <w:lang w:val="et-EE"/>
              </w:rPr>
              <w:t>Õppesisu</w:t>
            </w:r>
          </w:p>
        </w:tc>
        <w:tc>
          <w:tcPr>
            <w:tcW w:w="6475" w:type="dxa"/>
          </w:tcPr>
          <w:p w:rsidR="001D3EAE" w:rsidRPr="000A3A1B" w:rsidRDefault="001D3EAE" w:rsidP="000A3A1B">
            <w:pPr>
              <w:pStyle w:val="Loendilik"/>
              <w:spacing w:line="276" w:lineRule="auto"/>
              <w:ind w:left="0"/>
              <w:rPr>
                <w:rFonts w:ascii="Times New Roman" w:hAnsi="Times New Roman" w:cs="Times New Roman"/>
                <w:b/>
                <w:sz w:val="24"/>
                <w:szCs w:val="24"/>
                <w:lang w:val="et-EE"/>
              </w:rPr>
            </w:pPr>
            <w:r w:rsidRPr="000A3A1B">
              <w:rPr>
                <w:rFonts w:ascii="Times New Roman" w:hAnsi="Times New Roman" w:cs="Times New Roman"/>
                <w:b/>
                <w:sz w:val="24"/>
                <w:szCs w:val="24"/>
                <w:lang w:val="et-EE"/>
              </w:rPr>
              <w:t>Õpitulemused</w:t>
            </w:r>
          </w:p>
        </w:tc>
      </w:tr>
      <w:tr w:rsidR="001D3EAE" w:rsidRPr="000A3A1B" w:rsidTr="001D3EAE">
        <w:tc>
          <w:tcPr>
            <w:tcW w:w="6475" w:type="dxa"/>
          </w:tcPr>
          <w:p w:rsidR="001D3EAE" w:rsidRPr="000A3A1B" w:rsidRDefault="00DB7E92" w:rsidP="000A3A1B">
            <w:pPr>
              <w:spacing w:line="276" w:lineRule="auto"/>
              <w:ind w:left="4" w:hanging="4"/>
              <w:rPr>
                <w:rFonts w:ascii="Times New Roman" w:hAnsi="Times New Roman" w:cs="Times New Roman"/>
                <w:sz w:val="24"/>
                <w:szCs w:val="24"/>
                <w:lang w:val="et-EE"/>
              </w:rPr>
            </w:pPr>
            <w:r w:rsidRPr="000A3A1B">
              <w:rPr>
                <w:rFonts w:ascii="Times New Roman" w:eastAsia="Cambria" w:hAnsi="Times New Roman" w:cs="Times New Roman"/>
                <w:b/>
                <w:bCs/>
                <w:sz w:val="24"/>
                <w:szCs w:val="24"/>
                <w:lang w:val="et-EE"/>
              </w:rPr>
              <w:t>Mina ja teised</w:t>
            </w:r>
          </w:p>
          <w:p w:rsidR="001D3EAE" w:rsidRPr="000A3A1B" w:rsidRDefault="00DB7E92" w:rsidP="000A3A1B">
            <w:pPr>
              <w:spacing w:line="276" w:lineRule="auto"/>
              <w:ind w:left="4" w:hanging="4"/>
              <w:rPr>
                <w:rFonts w:ascii="Times New Roman" w:hAnsi="Times New Roman" w:cs="Times New Roman"/>
                <w:sz w:val="24"/>
                <w:szCs w:val="24"/>
                <w:lang w:val="et-EE"/>
              </w:rPr>
            </w:pPr>
            <w:r w:rsidRPr="000A3A1B">
              <w:rPr>
                <w:rFonts w:ascii="Times New Roman" w:eastAsia="Cambria" w:hAnsi="Times New Roman" w:cs="Times New Roman"/>
                <w:sz w:val="24"/>
                <w:szCs w:val="24"/>
                <w:lang w:val="et-EE"/>
              </w:rPr>
              <w:lastRenderedPageBreak/>
              <w:t xml:space="preserve">Võimed, tugevused ja nõrkused. </w:t>
            </w:r>
            <w:proofErr w:type="spellStart"/>
            <w:r w:rsidRPr="000A3A1B">
              <w:rPr>
                <w:rFonts w:ascii="Times New Roman" w:eastAsia="Cambria" w:hAnsi="Times New Roman" w:cs="Times New Roman"/>
                <w:sz w:val="24"/>
                <w:szCs w:val="24"/>
                <w:lang w:val="et-EE"/>
              </w:rPr>
              <w:t>I</w:t>
            </w:r>
            <w:r w:rsidR="001D3EAE" w:rsidRPr="000A3A1B">
              <w:rPr>
                <w:rFonts w:ascii="Times New Roman" w:eastAsia="Cambria" w:hAnsi="Times New Roman" w:cs="Times New Roman"/>
                <w:sz w:val="24"/>
                <w:szCs w:val="24"/>
                <w:lang w:val="et-EE"/>
              </w:rPr>
              <w:t>nimestevahelised</w:t>
            </w:r>
            <w:proofErr w:type="spellEnd"/>
            <w:r w:rsidR="001D3EAE" w:rsidRPr="000A3A1B">
              <w:rPr>
                <w:rFonts w:ascii="Times New Roman" w:eastAsia="Cambria" w:hAnsi="Times New Roman" w:cs="Times New Roman"/>
                <w:sz w:val="24"/>
                <w:szCs w:val="24"/>
                <w:lang w:val="et-EE"/>
              </w:rPr>
              <w:t xml:space="preserve"> suhted, viisakusreeglid, koostöö ja teistega arvestamine.</w:t>
            </w:r>
          </w:p>
          <w:p w:rsidR="001D3EAE" w:rsidRPr="000A3A1B" w:rsidRDefault="00DB7E92" w:rsidP="000A3A1B">
            <w:pPr>
              <w:spacing w:line="276" w:lineRule="auto"/>
              <w:rPr>
                <w:rFonts w:ascii="Times New Roman" w:eastAsia="Cambria" w:hAnsi="Times New Roman" w:cs="Times New Roman"/>
                <w:sz w:val="24"/>
                <w:szCs w:val="24"/>
                <w:lang w:val="et-EE"/>
              </w:rPr>
            </w:pPr>
            <w:r w:rsidRPr="000A3A1B">
              <w:rPr>
                <w:rFonts w:ascii="Times New Roman" w:eastAsia="Cambria" w:hAnsi="Times New Roman" w:cs="Times New Roman"/>
                <w:b/>
                <w:bCs/>
                <w:sz w:val="24"/>
                <w:szCs w:val="24"/>
                <w:lang w:val="et-EE"/>
              </w:rPr>
              <w:t>Kodu ja lähiümbrus</w:t>
            </w:r>
          </w:p>
          <w:p w:rsidR="001D3EAE" w:rsidRPr="000A3A1B" w:rsidRDefault="001D3EAE" w:rsidP="000A3A1B">
            <w:pPr>
              <w:spacing w:line="276" w:lineRule="auto"/>
              <w:rPr>
                <w:rFonts w:ascii="Times New Roman" w:eastAsia="Cambria" w:hAnsi="Times New Roman" w:cs="Times New Roman"/>
                <w:sz w:val="24"/>
                <w:szCs w:val="24"/>
                <w:lang w:val="et-EE"/>
              </w:rPr>
            </w:pPr>
            <w:r w:rsidRPr="000A3A1B">
              <w:rPr>
                <w:rFonts w:ascii="Times New Roman" w:eastAsia="Cambria" w:hAnsi="Times New Roman" w:cs="Times New Roman"/>
                <w:sz w:val="24"/>
                <w:szCs w:val="24"/>
                <w:lang w:val="et-EE"/>
              </w:rPr>
              <w:t>Perekondlikud sündmused</w:t>
            </w:r>
            <w:r w:rsidR="00DB7E92" w:rsidRPr="000A3A1B">
              <w:rPr>
                <w:rFonts w:ascii="Times New Roman" w:hAnsi="Times New Roman" w:cs="Times New Roman"/>
                <w:sz w:val="24"/>
                <w:szCs w:val="24"/>
                <w:lang w:val="et-EE"/>
              </w:rPr>
              <w:t xml:space="preserve"> </w:t>
            </w:r>
            <w:r w:rsidR="00DB7E92" w:rsidRPr="000A3A1B">
              <w:rPr>
                <w:rFonts w:ascii="Times New Roman" w:eastAsia="Cambria" w:hAnsi="Times New Roman" w:cs="Times New Roman"/>
                <w:sz w:val="24"/>
                <w:szCs w:val="24"/>
                <w:lang w:val="et-EE"/>
              </w:rPr>
              <w:t>ja tähtpäevad. K</w:t>
            </w:r>
            <w:r w:rsidRPr="000A3A1B">
              <w:rPr>
                <w:rFonts w:ascii="Times New Roman" w:eastAsia="Cambria" w:hAnsi="Times New Roman" w:cs="Times New Roman"/>
                <w:sz w:val="24"/>
                <w:szCs w:val="24"/>
                <w:lang w:val="et-EE"/>
              </w:rPr>
              <w:t>odukoha</w:t>
            </w:r>
          </w:p>
          <w:p w:rsidR="001D3EAE" w:rsidRPr="000A3A1B" w:rsidRDefault="001D3EAE" w:rsidP="000A3A1B">
            <w:pPr>
              <w:spacing w:line="276" w:lineRule="auto"/>
              <w:rPr>
                <w:rFonts w:ascii="Times New Roman" w:hAnsi="Times New Roman" w:cs="Times New Roman"/>
                <w:sz w:val="24"/>
                <w:szCs w:val="24"/>
                <w:lang w:val="et-EE"/>
              </w:rPr>
            </w:pPr>
            <w:r w:rsidRPr="000A3A1B">
              <w:rPr>
                <w:rFonts w:ascii="Times New Roman" w:eastAsia="Cambria" w:hAnsi="Times New Roman" w:cs="Times New Roman"/>
                <w:sz w:val="24"/>
                <w:szCs w:val="24"/>
                <w:lang w:val="et-EE"/>
              </w:rPr>
              <w:t>vaatamisväärsused ja nende tutvustamine.</w:t>
            </w:r>
          </w:p>
          <w:p w:rsidR="00DB7E92" w:rsidRPr="000A3A1B" w:rsidRDefault="00DB7E92" w:rsidP="000A3A1B">
            <w:pPr>
              <w:spacing w:line="276" w:lineRule="auto"/>
              <w:ind w:firstLine="1"/>
              <w:rPr>
                <w:rFonts w:ascii="Times New Roman" w:eastAsia="Cambria" w:hAnsi="Times New Roman" w:cs="Times New Roman"/>
                <w:b/>
                <w:bCs/>
                <w:sz w:val="24"/>
                <w:szCs w:val="24"/>
                <w:lang w:val="et-EE"/>
              </w:rPr>
            </w:pPr>
            <w:r w:rsidRPr="000A3A1B">
              <w:rPr>
                <w:rFonts w:ascii="Times New Roman" w:eastAsia="Cambria" w:hAnsi="Times New Roman" w:cs="Times New Roman"/>
                <w:b/>
                <w:bCs/>
                <w:sz w:val="24"/>
                <w:szCs w:val="24"/>
                <w:lang w:val="et-EE"/>
              </w:rPr>
              <w:t>Kodukoht Eesti</w:t>
            </w:r>
          </w:p>
          <w:p w:rsidR="001D3EAE" w:rsidRPr="000A3A1B" w:rsidRDefault="001D3EAE" w:rsidP="000A3A1B">
            <w:pPr>
              <w:spacing w:line="276" w:lineRule="auto"/>
              <w:ind w:firstLine="1"/>
              <w:rPr>
                <w:rFonts w:ascii="Times New Roman" w:hAnsi="Times New Roman" w:cs="Times New Roman"/>
                <w:sz w:val="24"/>
                <w:szCs w:val="24"/>
                <w:lang w:val="et-EE"/>
              </w:rPr>
            </w:pPr>
            <w:r w:rsidRPr="000A3A1B">
              <w:rPr>
                <w:rFonts w:ascii="Times New Roman" w:eastAsia="Cambria" w:hAnsi="Times New Roman" w:cs="Times New Roman"/>
                <w:sz w:val="24"/>
                <w:szCs w:val="24"/>
                <w:lang w:val="et-EE"/>
              </w:rPr>
              <w:t>Loodus ja looduskaitse</w:t>
            </w:r>
            <w:r w:rsidR="00DB7E92" w:rsidRPr="000A3A1B">
              <w:rPr>
                <w:rFonts w:ascii="Times New Roman" w:eastAsia="Cambria" w:hAnsi="Times New Roman" w:cs="Times New Roman"/>
                <w:sz w:val="24"/>
                <w:szCs w:val="24"/>
                <w:lang w:val="et-EE"/>
              </w:rPr>
              <w:t>. K</w:t>
            </w:r>
            <w:r w:rsidRPr="000A3A1B">
              <w:rPr>
                <w:rFonts w:ascii="Times New Roman" w:eastAsia="Cambria" w:hAnsi="Times New Roman" w:cs="Times New Roman"/>
                <w:sz w:val="24"/>
                <w:szCs w:val="24"/>
                <w:lang w:val="et-EE"/>
              </w:rPr>
              <w:t>eskkonnahoidlik ja -säästli</w:t>
            </w:r>
            <w:r w:rsidR="00DB7E92" w:rsidRPr="000A3A1B">
              <w:rPr>
                <w:rFonts w:ascii="Times New Roman" w:eastAsia="Cambria" w:hAnsi="Times New Roman" w:cs="Times New Roman"/>
                <w:sz w:val="24"/>
                <w:szCs w:val="24"/>
                <w:lang w:val="et-EE"/>
              </w:rPr>
              <w:t>k käitumine. Elu linnas ja maal.</w:t>
            </w:r>
          </w:p>
          <w:p w:rsidR="001D3EAE" w:rsidRPr="000A3A1B" w:rsidRDefault="00DB7E92" w:rsidP="000A3A1B">
            <w:pPr>
              <w:spacing w:line="276" w:lineRule="auto"/>
              <w:ind w:firstLine="1"/>
              <w:rPr>
                <w:rFonts w:ascii="Times New Roman" w:hAnsi="Times New Roman" w:cs="Times New Roman"/>
                <w:sz w:val="24"/>
                <w:szCs w:val="24"/>
                <w:lang w:val="et-EE"/>
              </w:rPr>
            </w:pPr>
            <w:r w:rsidRPr="000A3A1B">
              <w:rPr>
                <w:rFonts w:ascii="Times New Roman" w:eastAsia="Cambria" w:hAnsi="Times New Roman" w:cs="Times New Roman"/>
                <w:b/>
                <w:bCs/>
                <w:sz w:val="24"/>
                <w:szCs w:val="24"/>
                <w:lang w:val="et-EE"/>
              </w:rPr>
              <w:t>Riigid ja nende kultuur</w:t>
            </w:r>
          </w:p>
          <w:p w:rsidR="001D3EAE" w:rsidRPr="000A3A1B" w:rsidRDefault="001D3EAE" w:rsidP="000A3A1B">
            <w:pPr>
              <w:spacing w:line="276" w:lineRule="auto"/>
              <w:ind w:firstLine="1"/>
              <w:rPr>
                <w:rFonts w:ascii="Times New Roman" w:hAnsi="Times New Roman" w:cs="Times New Roman"/>
                <w:sz w:val="24"/>
                <w:szCs w:val="24"/>
                <w:lang w:val="et-EE"/>
              </w:rPr>
            </w:pPr>
            <w:r w:rsidRPr="000A3A1B">
              <w:rPr>
                <w:rFonts w:ascii="Times New Roman" w:eastAsia="Cambria" w:hAnsi="Times New Roman" w:cs="Times New Roman"/>
                <w:sz w:val="24"/>
                <w:szCs w:val="24"/>
                <w:lang w:val="et-EE"/>
              </w:rPr>
              <w:t>Õpitava keele kultuuriruumi kuuluvad riigid ja nende lühiiseloomustus, tuntumate riikide nimetused, rahvad, keeled.</w:t>
            </w:r>
          </w:p>
          <w:p w:rsidR="001D3EAE" w:rsidRPr="000A3A1B" w:rsidRDefault="001D3EAE" w:rsidP="000A3A1B">
            <w:pPr>
              <w:spacing w:line="276" w:lineRule="auto"/>
              <w:ind w:firstLine="5"/>
              <w:rPr>
                <w:rFonts w:ascii="Times New Roman" w:hAnsi="Times New Roman" w:cs="Times New Roman"/>
                <w:sz w:val="24"/>
                <w:szCs w:val="24"/>
                <w:lang w:val="et-EE"/>
              </w:rPr>
            </w:pPr>
            <w:r w:rsidRPr="000A3A1B">
              <w:rPr>
                <w:rFonts w:ascii="Times New Roman" w:eastAsia="Times New Roman" w:hAnsi="Times New Roman" w:cs="Times New Roman"/>
                <w:b/>
                <w:bCs/>
                <w:sz w:val="24"/>
                <w:szCs w:val="24"/>
                <w:lang w:val="et-EE"/>
              </w:rPr>
              <w:t>Igapäevaelu. Õppimine ja töö.</w:t>
            </w:r>
          </w:p>
          <w:p w:rsidR="001D3EAE" w:rsidRPr="000A3A1B" w:rsidRDefault="001D3EAE" w:rsidP="000A3A1B">
            <w:pPr>
              <w:spacing w:line="276" w:lineRule="auto"/>
              <w:ind w:firstLine="5"/>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t>Tervislik eluviis ja toitumine, suh</w:t>
            </w:r>
            <w:r w:rsidR="00DB7E92" w:rsidRPr="000A3A1B">
              <w:rPr>
                <w:rFonts w:ascii="Times New Roman" w:eastAsia="Times New Roman" w:hAnsi="Times New Roman" w:cs="Times New Roman"/>
                <w:sz w:val="24"/>
                <w:szCs w:val="24"/>
                <w:lang w:val="et-EE"/>
              </w:rPr>
              <w:t>tlemine teeninduses, turvalisus. Õ</w:t>
            </w:r>
            <w:r w:rsidRPr="000A3A1B">
              <w:rPr>
                <w:rFonts w:ascii="Times New Roman" w:eastAsia="Times New Roman" w:hAnsi="Times New Roman" w:cs="Times New Roman"/>
                <w:sz w:val="24"/>
                <w:szCs w:val="24"/>
                <w:lang w:val="et-EE"/>
              </w:rPr>
              <w:t>pioskused ja harjumused, töökohad.</w:t>
            </w:r>
          </w:p>
          <w:p w:rsidR="001D3EAE" w:rsidRPr="000A3A1B" w:rsidRDefault="001D3EAE" w:rsidP="000A3A1B">
            <w:pPr>
              <w:spacing w:line="276" w:lineRule="auto"/>
              <w:rPr>
                <w:rFonts w:ascii="Times New Roman" w:hAnsi="Times New Roman" w:cs="Times New Roman"/>
                <w:sz w:val="24"/>
                <w:szCs w:val="24"/>
                <w:lang w:val="et-EE"/>
              </w:rPr>
            </w:pPr>
            <w:r w:rsidRPr="000A3A1B">
              <w:rPr>
                <w:rFonts w:ascii="Times New Roman" w:eastAsia="Times New Roman" w:hAnsi="Times New Roman" w:cs="Times New Roman"/>
                <w:b/>
                <w:bCs/>
                <w:sz w:val="24"/>
                <w:szCs w:val="24"/>
                <w:lang w:val="et-EE"/>
              </w:rPr>
              <w:t>Vaba aeg.</w:t>
            </w:r>
          </w:p>
          <w:p w:rsidR="001D3EAE" w:rsidRPr="000A3A1B" w:rsidRDefault="001D3EAE" w:rsidP="000A3A1B">
            <w:pPr>
              <w:spacing w:line="276" w:lineRule="auto"/>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t>Kultuur</w:t>
            </w:r>
            <w:r w:rsidR="00DB7E92" w:rsidRPr="000A3A1B">
              <w:rPr>
                <w:rFonts w:ascii="Times New Roman" w:eastAsia="Times New Roman" w:hAnsi="Times New Roman" w:cs="Times New Roman"/>
                <w:sz w:val="24"/>
                <w:szCs w:val="24"/>
                <w:lang w:val="et-EE"/>
              </w:rPr>
              <w:t>iline mitmekesisus. K</w:t>
            </w:r>
            <w:r w:rsidRPr="000A3A1B">
              <w:rPr>
                <w:rFonts w:ascii="Times New Roman" w:eastAsia="Times New Roman" w:hAnsi="Times New Roman" w:cs="Times New Roman"/>
                <w:sz w:val="24"/>
                <w:szCs w:val="24"/>
                <w:lang w:val="et-EE"/>
              </w:rPr>
              <w:t>irjandus, sport, erinevad meediavahendid.</w:t>
            </w:r>
          </w:p>
        </w:tc>
        <w:tc>
          <w:tcPr>
            <w:tcW w:w="6475" w:type="dxa"/>
          </w:tcPr>
          <w:p w:rsidR="001D3EAE" w:rsidRPr="000A3A1B" w:rsidRDefault="001D3EAE" w:rsidP="000A3A1B">
            <w:pPr>
              <w:pStyle w:val="Loendilik"/>
              <w:spacing w:line="276" w:lineRule="auto"/>
              <w:ind w:left="0"/>
              <w:rPr>
                <w:rFonts w:ascii="Times New Roman" w:hAnsi="Times New Roman" w:cs="Times New Roman"/>
                <w:sz w:val="24"/>
                <w:szCs w:val="24"/>
                <w:lang w:val="et-EE"/>
              </w:rPr>
            </w:pPr>
          </w:p>
        </w:tc>
      </w:tr>
      <w:tr w:rsidR="001D3EAE" w:rsidRPr="000A3A1B" w:rsidTr="001D3EAE">
        <w:tc>
          <w:tcPr>
            <w:tcW w:w="6475" w:type="dxa"/>
          </w:tcPr>
          <w:p w:rsidR="00DB7E92" w:rsidRPr="000A3A1B" w:rsidRDefault="001D3EAE" w:rsidP="000A3A1B">
            <w:pPr>
              <w:spacing w:line="276" w:lineRule="auto"/>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t>Kõiki osaoskusi arendatakse võrdselt. Olulisel kohal on sõnavara avardamine ja kinnistamine ning iseseisvate tööharjumuste väljakujundamine. Tunnis suheldakse peaasjalikult õpitavas võõrkeeles. Õpilast suunatakse õpitavat keelt aktiivselt kasutama nii tunnis kui ka väljaspool tundi. Õpilane õpib lisaks harjumuspärasele tööle õppevahenditega lugema lühemaid adapteerimata ilukirjandus-, teabe-, tarbe- ja meediatekste. Kirjutamisoskuse arendamiseks kasutakse erinevat liiki loovtöid. Tähelepanu pööratakse loovuse arendamisele nii suulises kui ka kirjalikus väljendusoskuses.</w:t>
            </w:r>
            <w:r w:rsidR="00DB7E92"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Õpilased hakkavad lähenema keeleõppele analüüsivalt, õppides kõrvutama eri keelte sarnasusi ja erinevusi ning märkama enda ja teiste keelekasutusvigu</w:t>
            </w:r>
            <w:r w:rsidR="00DB7E92"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lastRenderedPageBreak/>
              <w:t>Õpitakse mõistma kultuurierinevusi, neid teadvustama ning nendega arvestama. Õpilane õpib väärtustama mõtteviiside mitmekesisust, avaldama arvamust ning nägema ja arvestama erinevaid seisukohti.</w:t>
            </w:r>
          </w:p>
          <w:p w:rsidR="001D3EAE" w:rsidRPr="000A3A1B" w:rsidRDefault="001D3EAE" w:rsidP="000A3A1B">
            <w:pPr>
              <w:spacing w:line="276" w:lineRule="auto"/>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t>Selleks sobivad:</w:t>
            </w:r>
          </w:p>
          <w:p w:rsidR="001D3EAE" w:rsidRPr="000A3A1B" w:rsidRDefault="001D3EAE" w:rsidP="00FA755C">
            <w:pPr>
              <w:pStyle w:val="Loendilik"/>
              <w:numPr>
                <w:ilvl w:val="0"/>
                <w:numId w:val="11"/>
              </w:numPr>
              <w:spacing w:line="276" w:lineRule="auto"/>
              <w:ind w:left="337"/>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 xml:space="preserve">eri liiki </w:t>
            </w:r>
            <w:proofErr w:type="spellStart"/>
            <w:r w:rsidRPr="000A3A1B">
              <w:rPr>
                <w:rFonts w:ascii="Times New Roman" w:eastAsia="Times New Roman" w:hAnsi="Times New Roman" w:cs="Times New Roman"/>
                <w:sz w:val="24"/>
                <w:szCs w:val="24"/>
                <w:lang w:val="et-EE"/>
              </w:rPr>
              <w:t>eakohaste</w:t>
            </w:r>
            <w:proofErr w:type="spellEnd"/>
            <w:r w:rsidRPr="000A3A1B">
              <w:rPr>
                <w:rFonts w:ascii="Times New Roman" w:eastAsia="Times New Roman" w:hAnsi="Times New Roman" w:cs="Times New Roman"/>
                <w:sz w:val="24"/>
                <w:szCs w:val="24"/>
                <w:lang w:val="et-EE"/>
              </w:rPr>
              <w:t xml:space="preserve"> tekstide kuulamine ja lugemine sh iseseisev lugemine;</w:t>
            </w:r>
          </w:p>
          <w:p w:rsidR="001D3EAE" w:rsidRPr="000A3A1B" w:rsidRDefault="001D3EAE" w:rsidP="00FA755C">
            <w:pPr>
              <w:pStyle w:val="Loendilik"/>
              <w:numPr>
                <w:ilvl w:val="0"/>
                <w:numId w:val="11"/>
              </w:numPr>
              <w:spacing w:line="276" w:lineRule="auto"/>
              <w:ind w:left="337"/>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meedia- ja autentsete audiovisuaalsete materjalide kasutamine (nt ajaleheartiklid, uudised, filmid);</w:t>
            </w:r>
          </w:p>
          <w:p w:rsidR="001D3EAE" w:rsidRPr="000A3A1B" w:rsidRDefault="001D3EAE" w:rsidP="00FA755C">
            <w:pPr>
              <w:pStyle w:val="Loendilik"/>
              <w:numPr>
                <w:ilvl w:val="0"/>
                <w:numId w:val="11"/>
              </w:numPr>
              <w:spacing w:line="276" w:lineRule="auto"/>
              <w:ind w:left="337"/>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loovtööd (nt luuletused, lühiessee, isiklikud kirjad, teadaanded, kuulutused)</w:t>
            </w:r>
            <w:r w:rsidR="00DB7E92" w:rsidRPr="000A3A1B">
              <w:rPr>
                <w:rFonts w:ascii="Times New Roman" w:eastAsia="Times New Roman" w:hAnsi="Times New Roman" w:cs="Times New Roman"/>
                <w:sz w:val="24"/>
                <w:szCs w:val="24"/>
                <w:lang w:val="et-EE"/>
              </w:rPr>
              <w:t>;</w:t>
            </w:r>
          </w:p>
          <w:p w:rsidR="001D3EAE" w:rsidRPr="000A3A1B" w:rsidRDefault="001D3EAE" w:rsidP="00FA755C">
            <w:pPr>
              <w:pStyle w:val="Loendilik"/>
              <w:numPr>
                <w:ilvl w:val="0"/>
                <w:numId w:val="11"/>
              </w:numPr>
              <w:spacing w:line="276" w:lineRule="auto"/>
              <w:ind w:left="337"/>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suulised ettekanded;</w:t>
            </w:r>
          </w:p>
          <w:p w:rsidR="001D3EAE" w:rsidRPr="000A3A1B" w:rsidRDefault="001D3EAE" w:rsidP="00FA755C">
            <w:pPr>
              <w:pStyle w:val="Loendilik"/>
              <w:numPr>
                <w:ilvl w:val="0"/>
                <w:numId w:val="11"/>
              </w:numPr>
              <w:spacing w:line="276" w:lineRule="auto"/>
              <w:ind w:left="337"/>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t>rolli- ja suhtlusmängud;</w:t>
            </w:r>
          </w:p>
          <w:p w:rsidR="001D3EAE" w:rsidRPr="000A3A1B" w:rsidRDefault="001D3EAE" w:rsidP="00FA755C">
            <w:pPr>
              <w:pStyle w:val="Loendilik"/>
              <w:numPr>
                <w:ilvl w:val="0"/>
                <w:numId w:val="11"/>
              </w:numPr>
              <w:spacing w:line="276" w:lineRule="auto"/>
              <w:ind w:left="337"/>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t>info otsimine</w:t>
            </w:r>
            <w:r w:rsidR="00DB7E92" w:rsidRPr="000A3A1B">
              <w:rPr>
                <w:rFonts w:ascii="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erinevatest</w:t>
            </w:r>
            <w:r w:rsidR="00DB7E92" w:rsidRPr="000A3A1B">
              <w:rPr>
                <w:rFonts w:ascii="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 xml:space="preserve">võõrkeelsetest teatmeallikatest (nt tõlkesõnaraamat, </w:t>
            </w:r>
            <w:r w:rsidR="00DB7E92" w:rsidRPr="000A3A1B">
              <w:rPr>
                <w:rFonts w:ascii="Times New Roman" w:eastAsia="Times New Roman" w:hAnsi="Times New Roman" w:cs="Times New Roman"/>
                <w:sz w:val="24"/>
                <w:szCs w:val="24"/>
                <w:lang w:val="et-EE"/>
              </w:rPr>
              <w:t>in</w:t>
            </w:r>
            <w:r w:rsidRPr="000A3A1B">
              <w:rPr>
                <w:rFonts w:ascii="Times New Roman" w:eastAsia="Times New Roman" w:hAnsi="Times New Roman" w:cs="Times New Roman"/>
                <w:sz w:val="24"/>
                <w:szCs w:val="24"/>
                <w:lang w:val="et-EE"/>
              </w:rPr>
              <w:t>ternet).</w:t>
            </w:r>
          </w:p>
        </w:tc>
        <w:tc>
          <w:tcPr>
            <w:tcW w:w="6475" w:type="dxa"/>
          </w:tcPr>
          <w:p w:rsidR="001D3EAE" w:rsidRPr="000A3A1B" w:rsidRDefault="001D3EAE" w:rsidP="00FA755C">
            <w:pPr>
              <w:pStyle w:val="Loendilik"/>
              <w:numPr>
                <w:ilvl w:val="0"/>
                <w:numId w:val="12"/>
              </w:numPr>
              <w:spacing w:line="276" w:lineRule="auto"/>
              <w:ind w:left="342"/>
              <w:rPr>
                <w:rFonts w:ascii="Times New Roman" w:eastAsiaTheme="minorEastAsia" w:hAnsi="Times New Roman" w:cs="Times New Roman"/>
                <w:sz w:val="24"/>
                <w:szCs w:val="24"/>
                <w:lang w:val="et-EE"/>
              </w:rPr>
            </w:pPr>
            <w:r w:rsidRPr="000A3A1B">
              <w:rPr>
                <w:rFonts w:ascii="Times New Roman" w:eastAsia="Cambria" w:hAnsi="Times New Roman" w:cs="Times New Roman"/>
                <w:sz w:val="24"/>
                <w:szCs w:val="24"/>
                <w:lang w:val="et-EE"/>
              </w:rPr>
              <w:lastRenderedPageBreak/>
              <w:t>mõistab endale tuttaval teemal kõike olulist;</w:t>
            </w:r>
          </w:p>
          <w:p w:rsidR="001D3EAE" w:rsidRPr="000A3A1B" w:rsidRDefault="00DB7E92" w:rsidP="00FA755C">
            <w:pPr>
              <w:pStyle w:val="Loendilik"/>
              <w:numPr>
                <w:ilvl w:val="0"/>
                <w:numId w:val="12"/>
              </w:numPr>
              <w:spacing w:line="276" w:lineRule="auto"/>
              <w:ind w:left="342"/>
              <w:rPr>
                <w:rFonts w:ascii="Times New Roman" w:hAnsi="Times New Roman" w:cs="Times New Roman"/>
                <w:sz w:val="24"/>
                <w:szCs w:val="24"/>
                <w:lang w:val="et-EE"/>
              </w:rPr>
            </w:pPr>
            <w:r w:rsidRPr="000A3A1B">
              <w:rPr>
                <w:rFonts w:ascii="Times New Roman" w:eastAsia="Cambria" w:hAnsi="Times New Roman" w:cs="Times New Roman"/>
                <w:sz w:val="24"/>
                <w:szCs w:val="24"/>
                <w:lang w:val="et-EE"/>
              </w:rPr>
              <w:t>os</w:t>
            </w:r>
            <w:r w:rsidR="001D3EAE" w:rsidRPr="000A3A1B">
              <w:rPr>
                <w:rFonts w:ascii="Times New Roman" w:eastAsia="Cambria" w:hAnsi="Times New Roman" w:cs="Times New Roman"/>
                <w:sz w:val="24"/>
                <w:szCs w:val="24"/>
                <w:lang w:val="et-EE"/>
              </w:rPr>
              <w:t>kab kirjeldada   kogemusi,   sün</w:t>
            </w:r>
            <w:r w:rsidRPr="000A3A1B">
              <w:rPr>
                <w:rFonts w:ascii="Times New Roman" w:eastAsia="Cambria" w:hAnsi="Times New Roman" w:cs="Times New Roman"/>
                <w:sz w:val="24"/>
                <w:szCs w:val="24"/>
                <w:lang w:val="et-EE"/>
              </w:rPr>
              <w:t xml:space="preserve">dmusi,   unistusi ja eesmärke </w:t>
            </w:r>
            <w:r w:rsidR="001D3EAE" w:rsidRPr="000A3A1B">
              <w:rPr>
                <w:rFonts w:ascii="Times New Roman" w:eastAsia="Cambria" w:hAnsi="Times New Roman" w:cs="Times New Roman"/>
                <w:sz w:val="24"/>
                <w:szCs w:val="24"/>
                <w:lang w:val="et-EE"/>
              </w:rPr>
              <w:t>ning lühidalt</w:t>
            </w:r>
            <w:r w:rsidRPr="000A3A1B">
              <w:rPr>
                <w:rFonts w:ascii="Times New Roman" w:eastAsia="Cambria" w:hAnsi="Times New Roman" w:cs="Times New Roman"/>
                <w:sz w:val="24"/>
                <w:szCs w:val="24"/>
                <w:lang w:val="et-EE"/>
              </w:rPr>
              <w:t xml:space="preserve"> </w:t>
            </w:r>
            <w:r w:rsidR="001D3EAE" w:rsidRPr="000A3A1B">
              <w:rPr>
                <w:rFonts w:ascii="Times New Roman" w:eastAsia="Times New Roman" w:hAnsi="Times New Roman" w:cs="Times New Roman"/>
                <w:sz w:val="24"/>
                <w:szCs w:val="24"/>
                <w:lang w:val="et-EE"/>
              </w:rPr>
              <w:t>põhjendada ja selgitada oma seisukohti ning plaane;</w:t>
            </w:r>
          </w:p>
          <w:p w:rsidR="001D3EAE" w:rsidRPr="000A3A1B" w:rsidRDefault="001D3EAE" w:rsidP="00FA755C">
            <w:pPr>
              <w:pStyle w:val="Loendilik"/>
              <w:numPr>
                <w:ilvl w:val="0"/>
                <w:numId w:val="12"/>
              </w:numPr>
              <w:spacing w:line="276" w:lineRule="auto"/>
              <w:ind w:left="342"/>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oskab koostada lihtsat teksti tuttaval teemal;</w:t>
            </w:r>
          </w:p>
          <w:p w:rsidR="001D3EAE" w:rsidRPr="000A3A1B" w:rsidRDefault="001D3EAE" w:rsidP="00FA755C">
            <w:pPr>
              <w:pStyle w:val="Loendilik"/>
              <w:numPr>
                <w:ilvl w:val="0"/>
                <w:numId w:val="12"/>
              </w:numPr>
              <w:spacing w:line="276" w:lineRule="auto"/>
              <w:ind w:left="342"/>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saab õpitavat keelt emakeelena kõnelevate inimestega igapäevases suhtlemises enamasti hakkama, tuginedes õpitava keele maa kultuuritavadele;</w:t>
            </w:r>
          </w:p>
          <w:p w:rsidR="001D3EAE" w:rsidRPr="000A3A1B" w:rsidRDefault="001D3EAE" w:rsidP="00FA755C">
            <w:pPr>
              <w:pStyle w:val="Loendilik"/>
              <w:numPr>
                <w:ilvl w:val="0"/>
                <w:numId w:val="12"/>
              </w:numPr>
              <w:spacing w:line="276" w:lineRule="auto"/>
              <w:ind w:left="342"/>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tunneb huvi õpitavat keelt kõnelevate maade kultuurielu vastu;</w:t>
            </w:r>
          </w:p>
          <w:p w:rsidR="001D3EAE" w:rsidRPr="000A3A1B" w:rsidRDefault="001D3EAE" w:rsidP="00FA755C">
            <w:pPr>
              <w:pStyle w:val="Loendilik"/>
              <w:numPr>
                <w:ilvl w:val="0"/>
                <w:numId w:val="12"/>
              </w:numPr>
              <w:spacing w:line="276" w:lineRule="auto"/>
              <w:ind w:left="342"/>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vaatab filme ja telesaateid</w:t>
            </w:r>
            <w:r w:rsidR="00DB7E92" w:rsidRPr="000A3A1B">
              <w:rPr>
                <w:rFonts w:ascii="Times New Roman" w:eastAsia="Times New Roman" w:hAnsi="Times New Roman" w:cs="Times New Roman"/>
                <w:sz w:val="24"/>
                <w:szCs w:val="24"/>
                <w:lang w:val="et-EE"/>
              </w:rPr>
              <w:t>;</w:t>
            </w:r>
          </w:p>
          <w:p w:rsidR="001D3EAE" w:rsidRPr="000A3A1B" w:rsidRDefault="001D3EAE" w:rsidP="00FA755C">
            <w:pPr>
              <w:pStyle w:val="Loendilik"/>
              <w:numPr>
                <w:ilvl w:val="0"/>
                <w:numId w:val="12"/>
              </w:numPr>
              <w:spacing w:line="276" w:lineRule="auto"/>
              <w:ind w:left="342"/>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lastRenderedPageBreak/>
              <w:t xml:space="preserve">kasutab võõrkeelseid teatmeallikaid (nt tõlkesõnaraamatut, </w:t>
            </w:r>
            <w:r w:rsidR="00DB7E92" w:rsidRPr="000A3A1B">
              <w:rPr>
                <w:rFonts w:ascii="Times New Roman" w:eastAsia="Times New Roman" w:hAnsi="Times New Roman" w:cs="Times New Roman"/>
                <w:sz w:val="24"/>
                <w:szCs w:val="24"/>
                <w:lang w:val="et-EE"/>
              </w:rPr>
              <w:t>i</w:t>
            </w:r>
            <w:r w:rsidRPr="000A3A1B">
              <w:rPr>
                <w:rFonts w:ascii="Times New Roman" w:eastAsia="Times New Roman" w:hAnsi="Times New Roman" w:cs="Times New Roman"/>
                <w:sz w:val="24"/>
                <w:szCs w:val="24"/>
                <w:lang w:val="et-EE"/>
              </w:rPr>
              <w:t>nternetti)</w:t>
            </w:r>
            <w:r w:rsidR="005465AE" w:rsidRPr="000A3A1B">
              <w:rPr>
                <w:rFonts w:ascii="Times New Roman" w:eastAsia="Times New Roman" w:hAnsi="Times New Roman" w:cs="Times New Roman"/>
                <w:sz w:val="24"/>
                <w:szCs w:val="24"/>
                <w:lang w:val="et-EE"/>
              </w:rPr>
              <w:t>;</w:t>
            </w:r>
          </w:p>
          <w:p w:rsidR="001D3EAE" w:rsidRPr="000A3A1B" w:rsidRDefault="001D3EAE" w:rsidP="00FA755C">
            <w:pPr>
              <w:pStyle w:val="Loendilik"/>
              <w:numPr>
                <w:ilvl w:val="0"/>
                <w:numId w:val="12"/>
              </w:numPr>
              <w:spacing w:line="276" w:lineRule="auto"/>
              <w:ind w:left="342"/>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töötab iseseisvalt, paaris ja rühmas</w:t>
            </w:r>
            <w:r w:rsidR="00DB7E92" w:rsidRPr="000A3A1B">
              <w:rPr>
                <w:rFonts w:ascii="Times New Roman" w:eastAsia="Times New Roman" w:hAnsi="Times New Roman" w:cs="Times New Roman"/>
                <w:sz w:val="24"/>
                <w:szCs w:val="24"/>
                <w:lang w:val="et-EE"/>
              </w:rPr>
              <w:t>;</w:t>
            </w:r>
          </w:p>
          <w:p w:rsidR="001D3EAE" w:rsidRPr="000A3A1B" w:rsidRDefault="001D3EAE" w:rsidP="00FA755C">
            <w:pPr>
              <w:pStyle w:val="Loendilik"/>
              <w:numPr>
                <w:ilvl w:val="0"/>
                <w:numId w:val="12"/>
              </w:numPr>
              <w:spacing w:line="276" w:lineRule="auto"/>
              <w:ind w:left="342"/>
              <w:rPr>
                <w:rFonts w:ascii="Times New Roman" w:eastAsia="Cambria" w:hAnsi="Times New Roman" w:cs="Times New Roman"/>
                <w:sz w:val="24"/>
                <w:szCs w:val="24"/>
                <w:lang w:val="et-EE"/>
              </w:rPr>
            </w:pPr>
            <w:r w:rsidRPr="000A3A1B">
              <w:rPr>
                <w:rFonts w:ascii="Times New Roman" w:eastAsia="Times New Roman" w:hAnsi="Times New Roman" w:cs="Times New Roman"/>
                <w:sz w:val="24"/>
                <w:szCs w:val="24"/>
                <w:lang w:val="et-EE"/>
              </w:rPr>
              <w:t>hindab õpetaja abiga oma tugevaid ja nõrku külgi seatud eesmärkide järgi ning</w:t>
            </w:r>
            <w:r w:rsidR="00DB7E92" w:rsidRPr="000A3A1B">
              <w:rPr>
                <w:rFonts w:ascii="Times New Roman" w:eastAsia="Times New Roman" w:hAnsi="Times New Roman" w:cs="Times New Roman"/>
                <w:sz w:val="24"/>
                <w:szCs w:val="24"/>
                <w:lang w:val="et-EE"/>
              </w:rPr>
              <w:t xml:space="preserve"> </w:t>
            </w:r>
            <w:r w:rsidRPr="000A3A1B">
              <w:rPr>
                <w:rFonts w:ascii="Times New Roman" w:eastAsia="Cambria" w:hAnsi="Times New Roman" w:cs="Times New Roman"/>
                <w:sz w:val="24"/>
                <w:szCs w:val="24"/>
                <w:lang w:val="et-EE"/>
              </w:rPr>
              <w:t>kohandab oma õpistrateegiaid</w:t>
            </w:r>
            <w:r w:rsidR="00DB7E92" w:rsidRPr="000A3A1B">
              <w:rPr>
                <w:rFonts w:ascii="Times New Roman" w:eastAsia="Cambria" w:hAnsi="Times New Roman" w:cs="Times New Roman"/>
                <w:sz w:val="24"/>
                <w:szCs w:val="24"/>
                <w:lang w:val="et-EE"/>
              </w:rPr>
              <w:t>.</w:t>
            </w:r>
          </w:p>
          <w:p w:rsidR="001D3EAE" w:rsidRPr="000A3A1B" w:rsidRDefault="001D3EAE" w:rsidP="000A3A1B">
            <w:pPr>
              <w:pStyle w:val="Loendilik"/>
              <w:spacing w:line="276" w:lineRule="auto"/>
              <w:ind w:left="0"/>
              <w:rPr>
                <w:rFonts w:ascii="Times New Roman" w:hAnsi="Times New Roman" w:cs="Times New Roman"/>
                <w:sz w:val="24"/>
                <w:szCs w:val="24"/>
                <w:lang w:val="et-EE"/>
              </w:rPr>
            </w:pPr>
          </w:p>
        </w:tc>
      </w:tr>
    </w:tbl>
    <w:p w:rsidR="001D3EAE" w:rsidRPr="000A3A1B" w:rsidRDefault="001D3EAE" w:rsidP="000A3A1B">
      <w:pPr>
        <w:pStyle w:val="Loendilik"/>
        <w:spacing w:after="0" w:line="276" w:lineRule="auto"/>
        <w:ind w:left="0"/>
        <w:rPr>
          <w:rFonts w:ascii="Times New Roman" w:hAnsi="Times New Roman" w:cs="Times New Roman"/>
          <w:sz w:val="24"/>
          <w:szCs w:val="24"/>
          <w:lang w:val="et-EE"/>
        </w:rPr>
      </w:pPr>
    </w:p>
    <w:p w:rsidR="00211176" w:rsidRPr="000A3A1B" w:rsidRDefault="00211176" w:rsidP="000A3A1B">
      <w:pPr>
        <w:spacing w:after="0"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 xml:space="preserve">Õpitulemused 8.klassi lõpuks </w:t>
      </w:r>
      <w:proofErr w:type="spellStart"/>
      <w:r w:rsidRPr="000A3A1B">
        <w:rPr>
          <w:rFonts w:ascii="Times New Roman" w:hAnsi="Times New Roman" w:cs="Times New Roman"/>
          <w:b/>
          <w:sz w:val="24"/>
          <w:szCs w:val="24"/>
          <w:lang w:val="et-EE"/>
        </w:rPr>
        <w:t>osaoskuseti</w:t>
      </w:r>
      <w:proofErr w:type="spellEnd"/>
    </w:p>
    <w:tbl>
      <w:tblPr>
        <w:tblStyle w:val="Kontuurtabel"/>
        <w:tblW w:w="0" w:type="auto"/>
        <w:tblLook w:val="04A0" w:firstRow="1" w:lastRow="0" w:firstColumn="1" w:lastColumn="0" w:noHBand="0" w:noVBand="1"/>
      </w:tblPr>
      <w:tblGrid>
        <w:gridCol w:w="3237"/>
        <w:gridCol w:w="3237"/>
        <w:gridCol w:w="3238"/>
        <w:gridCol w:w="3238"/>
      </w:tblGrid>
      <w:tr w:rsidR="00211176" w:rsidRPr="000A3A1B" w:rsidTr="00A572B3">
        <w:tc>
          <w:tcPr>
            <w:tcW w:w="3237" w:type="dxa"/>
          </w:tcPr>
          <w:p w:rsidR="00211176" w:rsidRPr="000A3A1B" w:rsidRDefault="0021117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Kuulamine</w:t>
            </w:r>
          </w:p>
        </w:tc>
        <w:tc>
          <w:tcPr>
            <w:tcW w:w="3237" w:type="dxa"/>
          </w:tcPr>
          <w:p w:rsidR="00211176" w:rsidRPr="000A3A1B" w:rsidRDefault="0021117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Lugemine</w:t>
            </w:r>
          </w:p>
        </w:tc>
        <w:tc>
          <w:tcPr>
            <w:tcW w:w="3238" w:type="dxa"/>
          </w:tcPr>
          <w:p w:rsidR="00211176" w:rsidRPr="000A3A1B" w:rsidRDefault="0021117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Rääkimine</w:t>
            </w:r>
          </w:p>
        </w:tc>
        <w:tc>
          <w:tcPr>
            <w:tcW w:w="3238" w:type="dxa"/>
          </w:tcPr>
          <w:p w:rsidR="00211176" w:rsidRPr="000A3A1B" w:rsidRDefault="0021117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Kirjutamine</w:t>
            </w:r>
          </w:p>
        </w:tc>
      </w:tr>
      <w:tr w:rsidR="00211176" w:rsidRPr="000A3A1B" w:rsidTr="00A572B3">
        <w:tc>
          <w:tcPr>
            <w:tcW w:w="3237" w:type="dxa"/>
          </w:tcPr>
          <w:p w:rsidR="00211176" w:rsidRPr="000A3A1B" w:rsidRDefault="001D3EAE"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B1.1</w:t>
            </w:r>
          </w:p>
        </w:tc>
        <w:tc>
          <w:tcPr>
            <w:tcW w:w="3237" w:type="dxa"/>
          </w:tcPr>
          <w:p w:rsidR="00211176" w:rsidRPr="000A3A1B" w:rsidRDefault="001D3EAE"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B1.1</w:t>
            </w:r>
          </w:p>
        </w:tc>
        <w:tc>
          <w:tcPr>
            <w:tcW w:w="3238" w:type="dxa"/>
          </w:tcPr>
          <w:p w:rsidR="00211176" w:rsidRPr="000A3A1B" w:rsidRDefault="001D3EAE"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B1.1</w:t>
            </w:r>
          </w:p>
        </w:tc>
        <w:tc>
          <w:tcPr>
            <w:tcW w:w="3238" w:type="dxa"/>
          </w:tcPr>
          <w:p w:rsidR="00211176" w:rsidRPr="000A3A1B" w:rsidRDefault="001D3EAE"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B1.1</w:t>
            </w:r>
          </w:p>
        </w:tc>
      </w:tr>
    </w:tbl>
    <w:p w:rsidR="001D3EAE" w:rsidRPr="000A3A1B" w:rsidRDefault="001D3EAE" w:rsidP="000A3A1B">
      <w:pPr>
        <w:spacing w:after="0" w:line="276" w:lineRule="auto"/>
        <w:rPr>
          <w:rFonts w:ascii="Times New Roman" w:eastAsia="Times New Roman" w:hAnsi="Times New Roman" w:cs="Times New Roman"/>
          <w:color w:val="000000" w:themeColor="text1"/>
          <w:sz w:val="24"/>
          <w:szCs w:val="24"/>
          <w:lang w:val="et-EE"/>
        </w:rPr>
      </w:pPr>
    </w:p>
    <w:p w:rsidR="001D3EAE" w:rsidRPr="000A3A1B" w:rsidRDefault="001D3EAE" w:rsidP="000A3A1B">
      <w:pPr>
        <w:spacing w:after="0"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color w:val="000000" w:themeColor="text1"/>
          <w:sz w:val="24"/>
          <w:szCs w:val="24"/>
          <w:lang w:val="et-EE"/>
        </w:rPr>
        <w:t>Hindamisel lähtutakse vastavatest põhikooli riikliku õppekava ja kooli õppekava üldosa sätetest. Hinnatakse õpilase teadmisi ja oskusi suuliste  vastuste (esituste), kirjalike ja/või praktiliste tööde ning praktiliste tegevuste alusel, arvestades õpilaste teadmiste ja oskuste vastavust ainekavas taotletavatele õpitulemustele. Õpitulemusi hinnatakse eristavalt</w:t>
      </w:r>
      <w:r w:rsidR="00201530">
        <w:rPr>
          <w:rFonts w:ascii="Times New Roman" w:eastAsia="Times New Roman" w:hAnsi="Times New Roman" w:cs="Times New Roman"/>
          <w:color w:val="000000" w:themeColor="text1"/>
          <w:sz w:val="24"/>
          <w:szCs w:val="24"/>
          <w:lang w:val="et-EE"/>
        </w:rPr>
        <w:t>,</w:t>
      </w:r>
      <w:r w:rsidRPr="000A3A1B">
        <w:rPr>
          <w:rFonts w:ascii="Times New Roman" w:eastAsia="Times New Roman" w:hAnsi="Times New Roman" w:cs="Times New Roman"/>
          <w:color w:val="000000" w:themeColor="text1"/>
          <w:sz w:val="24"/>
          <w:szCs w:val="24"/>
          <w:lang w:val="et-EE"/>
        </w:rPr>
        <w:t xml:space="preserve"> viiepallisüsteemis vastavalt kooli hindamisjuhendi</w:t>
      </w:r>
      <w:r w:rsidR="003F2145" w:rsidRPr="000A3A1B">
        <w:rPr>
          <w:rFonts w:ascii="Times New Roman" w:eastAsia="Times New Roman" w:hAnsi="Times New Roman" w:cs="Times New Roman"/>
          <w:color w:val="000000" w:themeColor="text1"/>
          <w:sz w:val="24"/>
          <w:szCs w:val="24"/>
          <w:lang w:val="et-EE"/>
        </w:rPr>
        <w:t xml:space="preserve">le. </w:t>
      </w:r>
    </w:p>
    <w:p w:rsidR="00211176" w:rsidRPr="000A3A1B" w:rsidRDefault="00211176" w:rsidP="000A3A1B">
      <w:pPr>
        <w:pStyle w:val="Loendilik"/>
        <w:spacing w:after="0" w:line="276" w:lineRule="auto"/>
        <w:rPr>
          <w:rFonts w:ascii="Times New Roman" w:hAnsi="Times New Roman" w:cs="Times New Roman"/>
          <w:sz w:val="24"/>
          <w:szCs w:val="24"/>
          <w:lang w:val="et-EE"/>
        </w:rPr>
      </w:pPr>
    </w:p>
    <w:p w:rsidR="001D3EAE" w:rsidRPr="000A3A1B" w:rsidRDefault="001D3EAE" w:rsidP="000A3A1B">
      <w:pPr>
        <w:pStyle w:val="Loendilik"/>
        <w:spacing w:after="0" w:line="276" w:lineRule="auto"/>
        <w:ind w:left="0"/>
        <w:rPr>
          <w:rFonts w:ascii="Times New Roman" w:hAnsi="Times New Roman" w:cs="Times New Roman"/>
          <w:b/>
          <w:sz w:val="24"/>
          <w:szCs w:val="24"/>
          <w:lang w:val="et-EE"/>
        </w:rPr>
      </w:pPr>
      <w:r w:rsidRPr="000A3A1B">
        <w:rPr>
          <w:rFonts w:ascii="Times New Roman" w:hAnsi="Times New Roman" w:cs="Times New Roman"/>
          <w:b/>
          <w:sz w:val="24"/>
          <w:szCs w:val="24"/>
          <w:lang w:val="et-EE"/>
        </w:rPr>
        <w:t>9.klass</w:t>
      </w:r>
    </w:p>
    <w:tbl>
      <w:tblPr>
        <w:tblStyle w:val="Kontuurtabel"/>
        <w:tblW w:w="0" w:type="auto"/>
        <w:tblLook w:val="04A0" w:firstRow="1" w:lastRow="0" w:firstColumn="1" w:lastColumn="0" w:noHBand="0" w:noVBand="1"/>
      </w:tblPr>
      <w:tblGrid>
        <w:gridCol w:w="6475"/>
        <w:gridCol w:w="6475"/>
      </w:tblGrid>
      <w:tr w:rsidR="001D3EAE" w:rsidRPr="000A3A1B" w:rsidTr="001D3EAE">
        <w:tc>
          <w:tcPr>
            <w:tcW w:w="6475" w:type="dxa"/>
          </w:tcPr>
          <w:p w:rsidR="001D3EAE" w:rsidRPr="000A3A1B" w:rsidRDefault="001D3EAE" w:rsidP="000A3A1B">
            <w:pPr>
              <w:pStyle w:val="Loendilik"/>
              <w:spacing w:line="276" w:lineRule="auto"/>
              <w:ind w:left="0"/>
              <w:rPr>
                <w:rFonts w:ascii="Times New Roman" w:hAnsi="Times New Roman" w:cs="Times New Roman"/>
                <w:b/>
                <w:sz w:val="24"/>
                <w:szCs w:val="24"/>
                <w:lang w:val="et-EE"/>
              </w:rPr>
            </w:pPr>
            <w:r w:rsidRPr="000A3A1B">
              <w:rPr>
                <w:rFonts w:ascii="Times New Roman" w:hAnsi="Times New Roman" w:cs="Times New Roman"/>
                <w:b/>
                <w:sz w:val="24"/>
                <w:szCs w:val="24"/>
                <w:lang w:val="et-EE"/>
              </w:rPr>
              <w:t>Õppesisu</w:t>
            </w:r>
          </w:p>
        </w:tc>
        <w:tc>
          <w:tcPr>
            <w:tcW w:w="6475" w:type="dxa"/>
          </w:tcPr>
          <w:p w:rsidR="001D3EAE" w:rsidRPr="000A3A1B" w:rsidRDefault="001D3EAE" w:rsidP="000A3A1B">
            <w:pPr>
              <w:pStyle w:val="Loendilik"/>
              <w:spacing w:line="276" w:lineRule="auto"/>
              <w:ind w:left="0"/>
              <w:rPr>
                <w:rFonts w:ascii="Times New Roman" w:hAnsi="Times New Roman" w:cs="Times New Roman"/>
                <w:b/>
                <w:sz w:val="24"/>
                <w:szCs w:val="24"/>
                <w:lang w:val="et-EE"/>
              </w:rPr>
            </w:pPr>
            <w:r w:rsidRPr="000A3A1B">
              <w:rPr>
                <w:rFonts w:ascii="Times New Roman" w:hAnsi="Times New Roman" w:cs="Times New Roman"/>
                <w:b/>
                <w:sz w:val="24"/>
                <w:szCs w:val="24"/>
                <w:lang w:val="et-EE"/>
              </w:rPr>
              <w:t>Õpitulemused</w:t>
            </w:r>
          </w:p>
        </w:tc>
      </w:tr>
      <w:tr w:rsidR="001D3EAE" w:rsidRPr="000A3A1B" w:rsidTr="001D3EAE">
        <w:tc>
          <w:tcPr>
            <w:tcW w:w="6475" w:type="dxa"/>
          </w:tcPr>
          <w:p w:rsidR="001D3EAE" w:rsidRPr="000A3A1B" w:rsidRDefault="00DB7E92" w:rsidP="000A3A1B">
            <w:pPr>
              <w:spacing w:line="276" w:lineRule="auto"/>
              <w:ind w:left="7" w:hanging="7"/>
              <w:rPr>
                <w:rFonts w:ascii="Times New Roman" w:eastAsia="Cambria" w:hAnsi="Times New Roman" w:cs="Times New Roman"/>
                <w:b/>
                <w:bCs/>
                <w:sz w:val="24"/>
                <w:szCs w:val="24"/>
                <w:lang w:val="et-EE"/>
              </w:rPr>
            </w:pPr>
            <w:r w:rsidRPr="000A3A1B">
              <w:rPr>
                <w:rFonts w:ascii="Times New Roman" w:eastAsia="Cambria" w:hAnsi="Times New Roman" w:cs="Times New Roman"/>
                <w:b/>
                <w:bCs/>
                <w:sz w:val="24"/>
                <w:szCs w:val="24"/>
                <w:lang w:val="et-EE"/>
              </w:rPr>
              <w:t>Mina ja teised</w:t>
            </w:r>
          </w:p>
          <w:p w:rsidR="001D3EAE" w:rsidRPr="000A3A1B" w:rsidRDefault="00DB7E92" w:rsidP="000A3A1B">
            <w:pPr>
              <w:spacing w:line="276" w:lineRule="auto"/>
              <w:ind w:left="7" w:hanging="7"/>
              <w:rPr>
                <w:rFonts w:ascii="Times New Roman" w:hAnsi="Times New Roman" w:cs="Times New Roman"/>
                <w:sz w:val="24"/>
                <w:szCs w:val="24"/>
                <w:lang w:val="et-EE"/>
              </w:rPr>
            </w:pPr>
            <w:r w:rsidRPr="000A3A1B">
              <w:rPr>
                <w:rFonts w:ascii="Times New Roman" w:eastAsia="Cambria" w:hAnsi="Times New Roman" w:cs="Times New Roman"/>
                <w:sz w:val="24"/>
                <w:szCs w:val="24"/>
                <w:lang w:val="et-EE"/>
              </w:rPr>
              <w:lastRenderedPageBreak/>
              <w:t xml:space="preserve">Võimed, tugevused ja nõrkused. </w:t>
            </w:r>
            <w:proofErr w:type="spellStart"/>
            <w:r w:rsidRPr="000A3A1B">
              <w:rPr>
                <w:rFonts w:ascii="Times New Roman" w:eastAsia="Cambria" w:hAnsi="Times New Roman" w:cs="Times New Roman"/>
                <w:sz w:val="24"/>
                <w:szCs w:val="24"/>
                <w:lang w:val="et-EE"/>
              </w:rPr>
              <w:t>I</w:t>
            </w:r>
            <w:r w:rsidR="001D3EAE" w:rsidRPr="000A3A1B">
              <w:rPr>
                <w:rFonts w:ascii="Times New Roman" w:eastAsia="Cambria" w:hAnsi="Times New Roman" w:cs="Times New Roman"/>
                <w:sz w:val="24"/>
                <w:szCs w:val="24"/>
                <w:lang w:val="et-EE"/>
              </w:rPr>
              <w:t>nimestevahelised</w:t>
            </w:r>
            <w:proofErr w:type="spellEnd"/>
            <w:r w:rsidR="001D3EAE" w:rsidRPr="000A3A1B">
              <w:rPr>
                <w:rFonts w:ascii="Times New Roman" w:eastAsia="Cambria" w:hAnsi="Times New Roman" w:cs="Times New Roman"/>
                <w:sz w:val="24"/>
                <w:szCs w:val="24"/>
                <w:lang w:val="et-EE"/>
              </w:rPr>
              <w:t xml:space="preserve"> suhted, viisakusreeglid, koostöö ja teistega arvestamine.</w:t>
            </w:r>
          </w:p>
          <w:p w:rsidR="001D3EAE" w:rsidRPr="000A3A1B" w:rsidRDefault="00DB7E92" w:rsidP="000A3A1B">
            <w:pPr>
              <w:spacing w:line="276" w:lineRule="auto"/>
              <w:rPr>
                <w:rFonts w:ascii="Times New Roman" w:eastAsia="Cambria" w:hAnsi="Times New Roman" w:cs="Times New Roman"/>
                <w:b/>
                <w:bCs/>
                <w:sz w:val="24"/>
                <w:szCs w:val="24"/>
                <w:lang w:val="et-EE"/>
              </w:rPr>
            </w:pPr>
            <w:r w:rsidRPr="000A3A1B">
              <w:rPr>
                <w:rFonts w:ascii="Times New Roman" w:eastAsia="Cambria" w:hAnsi="Times New Roman" w:cs="Times New Roman"/>
                <w:b/>
                <w:bCs/>
                <w:sz w:val="24"/>
                <w:szCs w:val="24"/>
                <w:lang w:val="et-EE"/>
              </w:rPr>
              <w:t>Kodu ja lähiümbrus</w:t>
            </w:r>
          </w:p>
          <w:p w:rsidR="001D3EAE" w:rsidRPr="000A3A1B" w:rsidRDefault="001D3EAE" w:rsidP="000A3A1B">
            <w:pPr>
              <w:spacing w:line="276" w:lineRule="auto"/>
              <w:rPr>
                <w:rFonts w:ascii="Times New Roman" w:hAnsi="Times New Roman" w:cs="Times New Roman"/>
                <w:sz w:val="24"/>
                <w:szCs w:val="24"/>
                <w:lang w:val="et-EE"/>
              </w:rPr>
            </w:pPr>
            <w:r w:rsidRPr="000A3A1B">
              <w:rPr>
                <w:rFonts w:ascii="Times New Roman" w:eastAsia="Cambria" w:hAnsi="Times New Roman" w:cs="Times New Roman"/>
                <w:sz w:val="24"/>
                <w:szCs w:val="24"/>
                <w:lang w:val="et-EE"/>
              </w:rPr>
              <w:t>Pereko</w:t>
            </w:r>
            <w:r w:rsidR="00DB7E92" w:rsidRPr="000A3A1B">
              <w:rPr>
                <w:rFonts w:ascii="Times New Roman" w:eastAsia="Cambria" w:hAnsi="Times New Roman" w:cs="Times New Roman"/>
                <w:sz w:val="24"/>
                <w:szCs w:val="24"/>
                <w:lang w:val="et-EE"/>
              </w:rPr>
              <w:t xml:space="preserve">ndlikud sündmused ja tähtpäevad. </w:t>
            </w:r>
            <w:r w:rsidRPr="000A3A1B">
              <w:rPr>
                <w:rFonts w:ascii="Times New Roman" w:eastAsia="Cambria" w:hAnsi="Times New Roman" w:cs="Times New Roman"/>
                <w:sz w:val="24"/>
                <w:szCs w:val="24"/>
                <w:lang w:val="et-EE"/>
              </w:rPr>
              <w:t xml:space="preserve">Kodukoht </w:t>
            </w:r>
            <w:r w:rsidR="00DB7E92" w:rsidRPr="000A3A1B">
              <w:rPr>
                <w:rFonts w:ascii="Times New Roman" w:eastAsia="Cambria" w:hAnsi="Times New Roman" w:cs="Times New Roman"/>
                <w:sz w:val="24"/>
                <w:szCs w:val="24"/>
                <w:lang w:val="et-EE"/>
              </w:rPr>
              <w:t>Eesti. Loodus ja looduskaitse. K</w:t>
            </w:r>
            <w:r w:rsidRPr="000A3A1B">
              <w:rPr>
                <w:rFonts w:ascii="Times New Roman" w:eastAsia="Cambria" w:hAnsi="Times New Roman" w:cs="Times New Roman"/>
                <w:sz w:val="24"/>
                <w:szCs w:val="24"/>
                <w:lang w:val="et-EE"/>
              </w:rPr>
              <w:t>eskkonna</w:t>
            </w:r>
            <w:r w:rsidR="00DB7E92" w:rsidRPr="000A3A1B">
              <w:rPr>
                <w:rFonts w:ascii="Times New Roman" w:eastAsia="Cambria" w:hAnsi="Times New Roman" w:cs="Times New Roman"/>
                <w:sz w:val="24"/>
                <w:szCs w:val="24"/>
                <w:lang w:val="et-EE"/>
              </w:rPr>
              <w:t>hoidlik ja -säästlik käitumine. Elu linnas ja maal.</w:t>
            </w:r>
          </w:p>
          <w:p w:rsidR="001D3EAE" w:rsidRPr="000A3A1B" w:rsidRDefault="00DB7E92" w:rsidP="000A3A1B">
            <w:pPr>
              <w:spacing w:line="276" w:lineRule="auto"/>
              <w:ind w:left="2" w:hanging="2"/>
              <w:rPr>
                <w:rFonts w:ascii="Times New Roman" w:hAnsi="Times New Roman" w:cs="Times New Roman"/>
                <w:sz w:val="24"/>
                <w:szCs w:val="24"/>
                <w:lang w:val="et-EE"/>
              </w:rPr>
            </w:pPr>
            <w:r w:rsidRPr="000A3A1B">
              <w:rPr>
                <w:rFonts w:ascii="Times New Roman" w:eastAsia="Cambria" w:hAnsi="Times New Roman" w:cs="Times New Roman"/>
                <w:b/>
                <w:bCs/>
                <w:sz w:val="24"/>
                <w:szCs w:val="24"/>
                <w:lang w:val="et-EE"/>
              </w:rPr>
              <w:t>Riigid ja nende kultuur</w:t>
            </w:r>
          </w:p>
          <w:p w:rsidR="001D3EAE" w:rsidRPr="000A3A1B" w:rsidRDefault="001D3EAE" w:rsidP="000A3A1B">
            <w:pPr>
              <w:spacing w:line="276" w:lineRule="auto"/>
              <w:ind w:left="2" w:hanging="2"/>
              <w:rPr>
                <w:rFonts w:ascii="Times New Roman" w:hAnsi="Times New Roman" w:cs="Times New Roman"/>
                <w:sz w:val="24"/>
                <w:szCs w:val="24"/>
                <w:lang w:val="et-EE"/>
              </w:rPr>
            </w:pPr>
            <w:r w:rsidRPr="000A3A1B">
              <w:rPr>
                <w:rFonts w:ascii="Times New Roman" w:eastAsia="Cambria" w:hAnsi="Times New Roman" w:cs="Times New Roman"/>
                <w:sz w:val="24"/>
                <w:szCs w:val="24"/>
                <w:lang w:val="et-EE"/>
              </w:rPr>
              <w:t>Õpitava keele kultuuriruumi kuuluvad riigid ja nende lühiiseloomustus, tuntumate riikide nimetused, rahvad, keeled.</w:t>
            </w:r>
          </w:p>
          <w:p w:rsidR="001D3EAE" w:rsidRPr="000A3A1B" w:rsidRDefault="001D3EAE" w:rsidP="000A3A1B">
            <w:pPr>
              <w:spacing w:line="276" w:lineRule="auto"/>
              <w:ind w:left="1" w:hanging="1"/>
              <w:rPr>
                <w:rFonts w:ascii="Times New Roman" w:hAnsi="Times New Roman" w:cs="Times New Roman"/>
                <w:sz w:val="24"/>
                <w:szCs w:val="24"/>
                <w:lang w:val="et-EE"/>
              </w:rPr>
            </w:pPr>
            <w:r w:rsidRPr="000A3A1B">
              <w:rPr>
                <w:rFonts w:ascii="Times New Roman" w:eastAsia="Cambria" w:hAnsi="Times New Roman" w:cs="Times New Roman"/>
                <w:b/>
                <w:bCs/>
                <w:sz w:val="24"/>
                <w:szCs w:val="24"/>
                <w:lang w:val="et-EE"/>
              </w:rPr>
              <w:t>Igapäevaelu. Õppimine j</w:t>
            </w:r>
            <w:r w:rsidR="00DB7E92" w:rsidRPr="000A3A1B">
              <w:rPr>
                <w:rFonts w:ascii="Times New Roman" w:eastAsia="Cambria" w:hAnsi="Times New Roman" w:cs="Times New Roman"/>
                <w:b/>
                <w:bCs/>
                <w:sz w:val="24"/>
                <w:szCs w:val="24"/>
                <w:lang w:val="et-EE"/>
              </w:rPr>
              <w:t>a töö</w:t>
            </w:r>
          </w:p>
          <w:p w:rsidR="001D3EAE" w:rsidRPr="000A3A1B" w:rsidRDefault="001D3EAE" w:rsidP="000A3A1B">
            <w:pPr>
              <w:spacing w:line="276" w:lineRule="auto"/>
              <w:ind w:left="1" w:hanging="1"/>
              <w:rPr>
                <w:rFonts w:ascii="Times New Roman" w:hAnsi="Times New Roman" w:cs="Times New Roman"/>
                <w:sz w:val="24"/>
                <w:szCs w:val="24"/>
                <w:lang w:val="et-EE"/>
              </w:rPr>
            </w:pPr>
            <w:r w:rsidRPr="000A3A1B">
              <w:rPr>
                <w:rFonts w:ascii="Times New Roman" w:eastAsia="Cambria" w:hAnsi="Times New Roman" w:cs="Times New Roman"/>
                <w:sz w:val="24"/>
                <w:szCs w:val="24"/>
                <w:lang w:val="et-EE"/>
              </w:rPr>
              <w:t>Tervislik eluviis ja toitumine, suh</w:t>
            </w:r>
            <w:r w:rsidR="00DB7E92" w:rsidRPr="000A3A1B">
              <w:rPr>
                <w:rFonts w:ascii="Times New Roman" w:eastAsia="Cambria" w:hAnsi="Times New Roman" w:cs="Times New Roman"/>
                <w:sz w:val="24"/>
                <w:szCs w:val="24"/>
                <w:lang w:val="et-EE"/>
              </w:rPr>
              <w:t>tlemine teeninduses, turvalisus. Õ</w:t>
            </w:r>
            <w:r w:rsidRPr="000A3A1B">
              <w:rPr>
                <w:rFonts w:ascii="Times New Roman" w:eastAsia="Cambria" w:hAnsi="Times New Roman" w:cs="Times New Roman"/>
                <w:sz w:val="24"/>
                <w:szCs w:val="24"/>
                <w:lang w:val="et-EE"/>
              </w:rPr>
              <w:t>pioskused ja harjumuse</w:t>
            </w:r>
            <w:r w:rsidR="00DB7E92" w:rsidRPr="000A3A1B">
              <w:rPr>
                <w:rFonts w:ascii="Times New Roman" w:eastAsia="Cambria" w:hAnsi="Times New Roman" w:cs="Times New Roman"/>
                <w:sz w:val="24"/>
                <w:szCs w:val="24"/>
                <w:lang w:val="et-EE"/>
              </w:rPr>
              <w:t>d, edasiõppimine ja kutsevalik. T</w:t>
            </w:r>
            <w:r w:rsidRPr="000A3A1B">
              <w:rPr>
                <w:rFonts w:ascii="Times New Roman" w:eastAsia="Cambria" w:hAnsi="Times New Roman" w:cs="Times New Roman"/>
                <w:sz w:val="24"/>
                <w:szCs w:val="24"/>
                <w:lang w:val="et-EE"/>
              </w:rPr>
              <w:t>öökohad.</w:t>
            </w:r>
          </w:p>
          <w:p w:rsidR="001D3EAE" w:rsidRPr="000A3A1B" w:rsidRDefault="00DB7E92" w:rsidP="000A3A1B">
            <w:pPr>
              <w:spacing w:line="276" w:lineRule="auto"/>
              <w:ind w:firstLine="2"/>
              <w:rPr>
                <w:rFonts w:ascii="Times New Roman" w:hAnsi="Times New Roman" w:cs="Times New Roman"/>
                <w:sz w:val="24"/>
                <w:szCs w:val="24"/>
                <w:lang w:val="et-EE"/>
              </w:rPr>
            </w:pPr>
            <w:r w:rsidRPr="000A3A1B">
              <w:rPr>
                <w:rFonts w:ascii="Times New Roman" w:eastAsia="Cambria" w:hAnsi="Times New Roman" w:cs="Times New Roman"/>
                <w:b/>
                <w:bCs/>
                <w:sz w:val="24"/>
                <w:szCs w:val="24"/>
                <w:lang w:val="et-EE"/>
              </w:rPr>
              <w:t>Vaba aeg</w:t>
            </w:r>
          </w:p>
          <w:p w:rsidR="001D3EAE" w:rsidRPr="000A3A1B" w:rsidRDefault="00DB7E92" w:rsidP="000A3A1B">
            <w:pPr>
              <w:pStyle w:val="Loendilik"/>
              <w:spacing w:line="276" w:lineRule="auto"/>
              <w:ind w:left="0"/>
              <w:rPr>
                <w:rFonts w:ascii="Times New Roman" w:hAnsi="Times New Roman" w:cs="Times New Roman"/>
                <w:sz w:val="24"/>
                <w:szCs w:val="24"/>
                <w:lang w:val="et-EE"/>
              </w:rPr>
            </w:pPr>
            <w:r w:rsidRPr="000A3A1B">
              <w:rPr>
                <w:rFonts w:ascii="Times New Roman" w:eastAsia="Cambria" w:hAnsi="Times New Roman" w:cs="Times New Roman"/>
                <w:sz w:val="24"/>
                <w:szCs w:val="24"/>
                <w:lang w:val="et-EE"/>
              </w:rPr>
              <w:t>Kultuuriline mitmekesisus. K</w:t>
            </w:r>
            <w:r w:rsidR="001D3EAE" w:rsidRPr="000A3A1B">
              <w:rPr>
                <w:rFonts w:ascii="Times New Roman" w:eastAsia="Cambria" w:hAnsi="Times New Roman" w:cs="Times New Roman"/>
                <w:sz w:val="24"/>
                <w:szCs w:val="24"/>
                <w:lang w:val="et-EE"/>
              </w:rPr>
              <w:t>irjandus ja kunst, sport, erinevad meediavahendid ja reklaam.</w:t>
            </w:r>
          </w:p>
        </w:tc>
        <w:tc>
          <w:tcPr>
            <w:tcW w:w="6475" w:type="dxa"/>
          </w:tcPr>
          <w:p w:rsidR="001D3EAE" w:rsidRPr="000A3A1B" w:rsidRDefault="001D3EAE" w:rsidP="000A3A1B">
            <w:pPr>
              <w:pStyle w:val="Loendilik"/>
              <w:spacing w:line="276" w:lineRule="auto"/>
              <w:ind w:left="0"/>
              <w:rPr>
                <w:rFonts w:ascii="Times New Roman" w:hAnsi="Times New Roman" w:cs="Times New Roman"/>
                <w:sz w:val="24"/>
                <w:szCs w:val="24"/>
                <w:lang w:val="et-EE"/>
              </w:rPr>
            </w:pPr>
          </w:p>
        </w:tc>
      </w:tr>
      <w:tr w:rsidR="001D3EAE" w:rsidRPr="000A3A1B" w:rsidTr="001D3EAE">
        <w:tc>
          <w:tcPr>
            <w:tcW w:w="6475" w:type="dxa"/>
          </w:tcPr>
          <w:p w:rsidR="001D3EAE" w:rsidRPr="000A3A1B" w:rsidRDefault="001D3EAE" w:rsidP="000A3A1B">
            <w:pPr>
              <w:spacing w:line="276" w:lineRule="auto"/>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t>Kõiki osaoskusi arendatakse võrdselt. Olulisel kohal on sõnavara avardamine ja kinnistamine ning iseseisvate tööharjumuste väljakujundamine. Tunnis suheldakse peaasjalikult õpitavas võõrkeeles. Õpilast suunatakse õpitavat keelt aktiivselt kasutama nii tunnis kui ka väljaspool tundi. Õpilane õpib lisaks harjumuspärasele tööle õppevahenditega lugema lühemaid adapteerimata ilukirjandus-, teabe-, tarbe- ja meediatekste.</w:t>
            </w:r>
          </w:p>
          <w:p w:rsidR="001D3EAE" w:rsidRPr="000A3A1B" w:rsidRDefault="001D3EAE" w:rsidP="000A3A1B">
            <w:pPr>
              <w:spacing w:line="276" w:lineRule="auto"/>
              <w:ind w:firstLine="13"/>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t>Kirjutamisoskuse arendamiseks kasutakse erinevat liiki loovtöid. Tähelepanu pööratakse loovuse arendamisele nii suulises kui ka kirjalikus väljendusoskuses.</w:t>
            </w:r>
            <w:r w:rsidR="00810EE0"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Õpilased hakkavad lähenema keeleõppele analüüsivalt, õppides kõrvutama eri keelte sarnasusi ja erinevusi ning märkama enda ja teiste keelekasutusvigu</w:t>
            </w:r>
            <w:r w:rsidR="00810EE0"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 xml:space="preserve">Õpitakse mõistma kultuurierinevusi, neid teadvustama ning </w:t>
            </w:r>
            <w:r w:rsidRPr="000A3A1B">
              <w:rPr>
                <w:rFonts w:ascii="Times New Roman" w:eastAsia="Times New Roman" w:hAnsi="Times New Roman" w:cs="Times New Roman"/>
                <w:sz w:val="24"/>
                <w:szCs w:val="24"/>
                <w:lang w:val="et-EE"/>
              </w:rPr>
              <w:lastRenderedPageBreak/>
              <w:t>nendega arvestama. Õpilane õpib väärtustama mõtteviiside mitmekesisust, avaldama arvamust ning nägema ja arvestama erinevaid seisukohti.</w:t>
            </w:r>
          </w:p>
          <w:p w:rsidR="001D3EAE" w:rsidRPr="000A3A1B" w:rsidRDefault="001D3EAE" w:rsidP="000A3A1B">
            <w:pPr>
              <w:spacing w:line="276" w:lineRule="auto"/>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t>Selleks sobivad:</w:t>
            </w:r>
          </w:p>
          <w:p w:rsidR="001D3EAE" w:rsidRPr="000A3A1B" w:rsidRDefault="001D3EAE" w:rsidP="00FA755C">
            <w:pPr>
              <w:pStyle w:val="Loendilik"/>
              <w:numPr>
                <w:ilvl w:val="0"/>
                <w:numId w:val="13"/>
              </w:numPr>
              <w:spacing w:line="276" w:lineRule="auto"/>
              <w:ind w:left="337"/>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 xml:space="preserve">eri liiki </w:t>
            </w:r>
            <w:proofErr w:type="spellStart"/>
            <w:r w:rsidRPr="000A3A1B">
              <w:rPr>
                <w:rFonts w:ascii="Times New Roman" w:eastAsia="Times New Roman" w:hAnsi="Times New Roman" w:cs="Times New Roman"/>
                <w:sz w:val="24"/>
                <w:szCs w:val="24"/>
                <w:lang w:val="et-EE"/>
              </w:rPr>
              <w:t>eakohaste</w:t>
            </w:r>
            <w:proofErr w:type="spellEnd"/>
            <w:r w:rsidRPr="000A3A1B">
              <w:rPr>
                <w:rFonts w:ascii="Times New Roman" w:eastAsia="Times New Roman" w:hAnsi="Times New Roman" w:cs="Times New Roman"/>
                <w:sz w:val="24"/>
                <w:szCs w:val="24"/>
                <w:lang w:val="et-EE"/>
              </w:rPr>
              <w:t xml:space="preserve"> tekstide kuulamine ja lugemine sh iseseisev lugemine;</w:t>
            </w:r>
          </w:p>
          <w:p w:rsidR="001D3EAE" w:rsidRPr="000A3A1B" w:rsidRDefault="001D3EAE" w:rsidP="00FA755C">
            <w:pPr>
              <w:pStyle w:val="Loendilik"/>
              <w:numPr>
                <w:ilvl w:val="0"/>
                <w:numId w:val="13"/>
              </w:numPr>
              <w:spacing w:line="276" w:lineRule="auto"/>
              <w:ind w:left="337"/>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meedia- ja autentsete audiovisuaalsete materjalide kasutamine (nt ajaleheartiklid, uudised, filmid);</w:t>
            </w:r>
          </w:p>
          <w:p w:rsidR="001D3EAE" w:rsidRPr="000A3A1B" w:rsidRDefault="001D3EAE" w:rsidP="00FA755C">
            <w:pPr>
              <w:pStyle w:val="Loendilik"/>
              <w:numPr>
                <w:ilvl w:val="0"/>
                <w:numId w:val="13"/>
              </w:numPr>
              <w:spacing w:line="276" w:lineRule="auto"/>
              <w:ind w:left="337"/>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loovtööd</w:t>
            </w:r>
            <w:r w:rsidR="003F2145" w:rsidRPr="000A3A1B">
              <w:rPr>
                <w:rFonts w:ascii="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(nt</w:t>
            </w:r>
            <w:r w:rsidR="00DB7E92" w:rsidRPr="000A3A1B">
              <w:rPr>
                <w:rFonts w:ascii="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luuletused,</w:t>
            </w:r>
            <w:r w:rsidR="003F2145"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lühiessee,</w:t>
            </w:r>
            <w:r w:rsidR="00DB7E92"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isiklikud</w:t>
            </w:r>
            <w:r w:rsidR="00810EE0"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kirjad,</w:t>
            </w:r>
            <w:r w:rsidR="00810EE0" w:rsidRPr="000A3A1B">
              <w:rPr>
                <w:rFonts w:ascii="Times New Roman" w:eastAsia="Times New Roman" w:hAnsi="Times New Roman" w:cs="Times New Roman"/>
                <w:sz w:val="24"/>
                <w:szCs w:val="24"/>
                <w:lang w:val="et-EE"/>
              </w:rPr>
              <w:t xml:space="preserve"> </w:t>
            </w:r>
            <w:r w:rsidR="003F2145"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teadaanded,</w:t>
            </w:r>
            <w:r w:rsidR="00810EE0"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kuulutused, lühiülevaated);</w:t>
            </w:r>
          </w:p>
          <w:p w:rsidR="001D3EAE" w:rsidRPr="000A3A1B" w:rsidRDefault="001D3EAE" w:rsidP="00FA755C">
            <w:pPr>
              <w:pStyle w:val="Loendilik"/>
              <w:numPr>
                <w:ilvl w:val="0"/>
                <w:numId w:val="13"/>
              </w:numPr>
              <w:spacing w:line="276" w:lineRule="auto"/>
              <w:ind w:left="337"/>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lühireferaadid ja lihtsam uurimistöö;</w:t>
            </w:r>
          </w:p>
          <w:p w:rsidR="001D3EAE" w:rsidRPr="000A3A1B" w:rsidRDefault="001D3EAE" w:rsidP="00FA755C">
            <w:pPr>
              <w:pStyle w:val="Pealkiri1"/>
              <w:numPr>
                <w:ilvl w:val="0"/>
                <w:numId w:val="13"/>
              </w:numPr>
              <w:spacing w:before="0" w:line="276" w:lineRule="auto"/>
              <w:ind w:left="337"/>
              <w:outlineLvl w:val="0"/>
              <w:rPr>
                <w:rFonts w:ascii="Times New Roman" w:eastAsia="Times New Roman" w:hAnsi="Times New Roman" w:cs="Times New Roman"/>
                <w:color w:val="auto"/>
                <w:sz w:val="24"/>
                <w:szCs w:val="24"/>
                <w:lang w:val="et-EE"/>
              </w:rPr>
            </w:pPr>
            <w:r w:rsidRPr="000A3A1B">
              <w:rPr>
                <w:rFonts w:ascii="Times New Roman" w:eastAsia="Times New Roman" w:hAnsi="Times New Roman" w:cs="Times New Roman"/>
                <w:color w:val="auto"/>
                <w:sz w:val="24"/>
                <w:szCs w:val="24"/>
                <w:lang w:val="et-EE"/>
              </w:rPr>
              <w:t>projektitööd;</w:t>
            </w:r>
          </w:p>
          <w:p w:rsidR="001D3EAE" w:rsidRPr="000A3A1B" w:rsidRDefault="001D3EAE" w:rsidP="00FA755C">
            <w:pPr>
              <w:pStyle w:val="Loendilik"/>
              <w:numPr>
                <w:ilvl w:val="0"/>
                <w:numId w:val="13"/>
              </w:numPr>
              <w:spacing w:line="276" w:lineRule="auto"/>
              <w:ind w:left="337"/>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suulised ettekanded</w:t>
            </w:r>
            <w:r w:rsidR="00810EE0" w:rsidRPr="000A3A1B">
              <w:rPr>
                <w:rFonts w:ascii="Times New Roman" w:eastAsia="Times New Roman" w:hAnsi="Times New Roman" w:cs="Times New Roman"/>
                <w:sz w:val="24"/>
                <w:szCs w:val="24"/>
                <w:lang w:val="et-EE"/>
              </w:rPr>
              <w:t>;</w:t>
            </w:r>
          </w:p>
          <w:p w:rsidR="001D3EAE" w:rsidRPr="000A3A1B" w:rsidRDefault="001D3EAE" w:rsidP="00FA755C">
            <w:pPr>
              <w:pStyle w:val="Loendilik"/>
              <w:numPr>
                <w:ilvl w:val="0"/>
                <w:numId w:val="13"/>
              </w:numPr>
              <w:spacing w:line="276" w:lineRule="auto"/>
              <w:ind w:left="337"/>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rolli- ja suhtlusmängud;</w:t>
            </w:r>
          </w:p>
          <w:p w:rsidR="001D3EAE" w:rsidRPr="000A3A1B" w:rsidRDefault="001D3EAE" w:rsidP="00FA755C">
            <w:pPr>
              <w:pStyle w:val="Loendilik"/>
              <w:numPr>
                <w:ilvl w:val="0"/>
                <w:numId w:val="13"/>
              </w:numPr>
              <w:spacing w:line="276" w:lineRule="auto"/>
              <w:ind w:left="337"/>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t>info  otsimine</w:t>
            </w:r>
            <w:r w:rsidR="00810EE0"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erinevatest</w:t>
            </w:r>
            <w:r w:rsidR="00810EE0" w:rsidRPr="000A3A1B">
              <w:rPr>
                <w:rFonts w:ascii="Times New Roman" w:eastAsia="Times New Roman" w:hAnsi="Times New Roman" w:cs="Times New Roman"/>
                <w:sz w:val="24"/>
                <w:szCs w:val="24"/>
                <w:lang w:val="et-EE"/>
              </w:rPr>
              <w:t xml:space="preserve"> </w:t>
            </w:r>
            <w:r w:rsidRPr="000A3A1B">
              <w:rPr>
                <w:rFonts w:ascii="Times New Roman" w:eastAsia="Times New Roman" w:hAnsi="Times New Roman" w:cs="Times New Roman"/>
                <w:sz w:val="24"/>
                <w:szCs w:val="24"/>
                <w:lang w:val="et-EE"/>
              </w:rPr>
              <w:t xml:space="preserve">võõrkeelsetest teatmeallikatest (nt tõlkesõnaraamat, </w:t>
            </w:r>
            <w:r w:rsidR="00810EE0" w:rsidRPr="000A3A1B">
              <w:rPr>
                <w:rFonts w:ascii="Times New Roman" w:eastAsia="Times New Roman" w:hAnsi="Times New Roman" w:cs="Times New Roman"/>
                <w:sz w:val="24"/>
                <w:szCs w:val="24"/>
                <w:lang w:val="et-EE"/>
              </w:rPr>
              <w:t>i</w:t>
            </w:r>
            <w:r w:rsidRPr="000A3A1B">
              <w:rPr>
                <w:rFonts w:ascii="Times New Roman" w:eastAsia="Times New Roman" w:hAnsi="Times New Roman" w:cs="Times New Roman"/>
                <w:sz w:val="24"/>
                <w:szCs w:val="24"/>
                <w:lang w:val="et-EE"/>
              </w:rPr>
              <w:t>nternet).</w:t>
            </w:r>
          </w:p>
        </w:tc>
        <w:tc>
          <w:tcPr>
            <w:tcW w:w="6475" w:type="dxa"/>
          </w:tcPr>
          <w:p w:rsidR="001D3EAE" w:rsidRPr="000A3A1B" w:rsidRDefault="001D3EAE" w:rsidP="00FA755C">
            <w:pPr>
              <w:pStyle w:val="Loendilik"/>
              <w:numPr>
                <w:ilvl w:val="0"/>
                <w:numId w:val="14"/>
              </w:numPr>
              <w:spacing w:line="276" w:lineRule="auto"/>
              <w:ind w:left="342"/>
              <w:rPr>
                <w:rFonts w:ascii="Times New Roman" w:eastAsiaTheme="minorEastAsia" w:hAnsi="Times New Roman" w:cs="Times New Roman"/>
                <w:sz w:val="24"/>
                <w:szCs w:val="24"/>
                <w:lang w:val="et-EE"/>
              </w:rPr>
            </w:pPr>
            <w:r w:rsidRPr="000A3A1B">
              <w:rPr>
                <w:rFonts w:ascii="Times New Roman" w:eastAsia="Cambria" w:hAnsi="Times New Roman" w:cs="Times New Roman"/>
                <w:sz w:val="24"/>
                <w:szCs w:val="24"/>
                <w:lang w:val="et-EE"/>
              </w:rPr>
              <w:lastRenderedPageBreak/>
              <w:t>mõistab endale tuttaval teemal kõike olulist;</w:t>
            </w:r>
          </w:p>
          <w:p w:rsidR="001D3EAE" w:rsidRPr="000A3A1B" w:rsidRDefault="00810EE0" w:rsidP="00FA755C">
            <w:pPr>
              <w:pStyle w:val="Loendilik"/>
              <w:numPr>
                <w:ilvl w:val="0"/>
                <w:numId w:val="14"/>
              </w:numPr>
              <w:spacing w:line="276" w:lineRule="auto"/>
              <w:ind w:left="342"/>
              <w:rPr>
                <w:rFonts w:ascii="Times New Roman" w:hAnsi="Times New Roman" w:cs="Times New Roman"/>
                <w:sz w:val="24"/>
                <w:szCs w:val="24"/>
                <w:lang w:val="et-EE"/>
              </w:rPr>
            </w:pPr>
            <w:r w:rsidRPr="000A3A1B">
              <w:rPr>
                <w:rFonts w:ascii="Times New Roman" w:eastAsia="Cambria" w:hAnsi="Times New Roman" w:cs="Times New Roman"/>
                <w:sz w:val="24"/>
                <w:szCs w:val="24"/>
                <w:lang w:val="et-EE"/>
              </w:rPr>
              <w:t>os</w:t>
            </w:r>
            <w:r w:rsidR="001D3EAE" w:rsidRPr="000A3A1B">
              <w:rPr>
                <w:rFonts w:ascii="Times New Roman" w:eastAsia="Cambria" w:hAnsi="Times New Roman" w:cs="Times New Roman"/>
                <w:sz w:val="24"/>
                <w:szCs w:val="24"/>
                <w:lang w:val="et-EE"/>
              </w:rPr>
              <w:t>kab kirjeldada kogemusi, sündmusi, unistusi ja eesmärke ning lühidalt põhjendada</w:t>
            </w:r>
            <w:r w:rsidRPr="000A3A1B">
              <w:rPr>
                <w:rFonts w:ascii="Times New Roman" w:eastAsia="Cambria" w:hAnsi="Times New Roman" w:cs="Times New Roman"/>
                <w:sz w:val="24"/>
                <w:szCs w:val="24"/>
                <w:lang w:val="et-EE"/>
              </w:rPr>
              <w:t xml:space="preserve"> </w:t>
            </w:r>
            <w:r w:rsidR="001D3EAE" w:rsidRPr="000A3A1B">
              <w:rPr>
                <w:rFonts w:ascii="Times New Roman" w:eastAsia="Times New Roman" w:hAnsi="Times New Roman" w:cs="Times New Roman"/>
                <w:sz w:val="24"/>
                <w:szCs w:val="24"/>
                <w:lang w:val="et-EE"/>
              </w:rPr>
              <w:t>ja selgitada oma seisukohti ning plaane;</w:t>
            </w:r>
          </w:p>
          <w:p w:rsidR="001D3EAE" w:rsidRPr="000A3A1B" w:rsidRDefault="001D3EAE" w:rsidP="00FA755C">
            <w:pPr>
              <w:pStyle w:val="Loendilik"/>
              <w:numPr>
                <w:ilvl w:val="0"/>
                <w:numId w:val="14"/>
              </w:numPr>
              <w:spacing w:line="276" w:lineRule="auto"/>
              <w:ind w:left="342"/>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oskab koostada lihtsat teksti tuttaval teemal;</w:t>
            </w:r>
          </w:p>
          <w:p w:rsidR="001D3EAE" w:rsidRPr="000A3A1B" w:rsidRDefault="001D3EAE" w:rsidP="00FA755C">
            <w:pPr>
              <w:pStyle w:val="Loendilik"/>
              <w:numPr>
                <w:ilvl w:val="0"/>
                <w:numId w:val="14"/>
              </w:numPr>
              <w:spacing w:line="276" w:lineRule="auto"/>
              <w:ind w:left="342"/>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saab õpitavat keelt emakeelena kõnelevate inimestega igapäevases suhtlemises enamasti hakkama, tuginedes õpitava keele maa kultuuritavadele;</w:t>
            </w:r>
          </w:p>
          <w:p w:rsidR="003F2145" w:rsidRPr="000A3A1B" w:rsidRDefault="001D3EAE" w:rsidP="00FA755C">
            <w:pPr>
              <w:pStyle w:val="Loendilik"/>
              <w:numPr>
                <w:ilvl w:val="0"/>
                <w:numId w:val="14"/>
              </w:numPr>
              <w:spacing w:line="276" w:lineRule="auto"/>
              <w:ind w:left="342"/>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 xml:space="preserve">tunneb huvi õpitavat keelt kõnelevate maade kultuurielu vastu, loeb võõrkeelsest </w:t>
            </w:r>
            <w:proofErr w:type="spellStart"/>
            <w:r w:rsidRPr="000A3A1B">
              <w:rPr>
                <w:rFonts w:ascii="Times New Roman" w:eastAsia="Times New Roman" w:hAnsi="Times New Roman" w:cs="Times New Roman"/>
                <w:sz w:val="24"/>
                <w:szCs w:val="24"/>
                <w:lang w:val="et-EE"/>
              </w:rPr>
              <w:t>eakohast</w:t>
            </w:r>
            <w:proofErr w:type="spellEnd"/>
            <w:r w:rsidRPr="000A3A1B">
              <w:rPr>
                <w:rFonts w:ascii="Times New Roman" w:eastAsia="Times New Roman" w:hAnsi="Times New Roman" w:cs="Times New Roman"/>
                <w:sz w:val="24"/>
                <w:szCs w:val="24"/>
                <w:lang w:val="et-EE"/>
              </w:rPr>
              <w:t xml:space="preserve"> kirjandust, vaatab filme ja telesaateid ning kuulab raadiosaateid;</w:t>
            </w:r>
          </w:p>
          <w:p w:rsidR="001D3EAE" w:rsidRPr="000A3A1B" w:rsidRDefault="001D3EAE" w:rsidP="00FA755C">
            <w:pPr>
              <w:pStyle w:val="Loendilik"/>
              <w:numPr>
                <w:ilvl w:val="0"/>
                <w:numId w:val="14"/>
              </w:numPr>
              <w:spacing w:line="276" w:lineRule="auto"/>
              <w:ind w:left="342"/>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lastRenderedPageBreak/>
              <w:t xml:space="preserve">kasutab võõrkeelseid teatmeallikaid (nt tõlkesõnaraamatut, </w:t>
            </w:r>
            <w:r w:rsidR="003F2145" w:rsidRPr="000A3A1B">
              <w:rPr>
                <w:rFonts w:ascii="Times New Roman" w:eastAsia="Times New Roman" w:hAnsi="Times New Roman" w:cs="Times New Roman"/>
                <w:sz w:val="24"/>
                <w:szCs w:val="24"/>
                <w:lang w:val="et-EE"/>
              </w:rPr>
              <w:t>i</w:t>
            </w:r>
            <w:r w:rsidRPr="000A3A1B">
              <w:rPr>
                <w:rFonts w:ascii="Times New Roman" w:eastAsia="Times New Roman" w:hAnsi="Times New Roman" w:cs="Times New Roman"/>
                <w:sz w:val="24"/>
                <w:szCs w:val="24"/>
                <w:lang w:val="et-EE"/>
              </w:rPr>
              <w:t>nternetti) vajaliku info otsimiseks ka teistes valdkondades ja õppeainetes;</w:t>
            </w:r>
          </w:p>
          <w:p w:rsidR="001D3EAE" w:rsidRPr="000A3A1B" w:rsidRDefault="001D3EAE" w:rsidP="00FA755C">
            <w:pPr>
              <w:pStyle w:val="Loendilik"/>
              <w:numPr>
                <w:ilvl w:val="0"/>
                <w:numId w:val="14"/>
              </w:numPr>
              <w:spacing w:line="276" w:lineRule="auto"/>
              <w:ind w:left="342"/>
              <w:rPr>
                <w:rFonts w:ascii="Times New Roman" w:eastAsiaTheme="minorEastAsia" w:hAnsi="Times New Roman" w:cs="Times New Roman"/>
                <w:sz w:val="24"/>
                <w:szCs w:val="24"/>
                <w:lang w:val="et-EE"/>
              </w:rPr>
            </w:pPr>
            <w:r w:rsidRPr="000A3A1B">
              <w:rPr>
                <w:rFonts w:ascii="Times New Roman" w:eastAsia="Times New Roman" w:hAnsi="Times New Roman" w:cs="Times New Roman"/>
                <w:sz w:val="24"/>
                <w:szCs w:val="24"/>
                <w:lang w:val="et-EE"/>
              </w:rPr>
              <w:t>töötab iseseisvalt, paaris ja rühmas</w:t>
            </w:r>
            <w:r w:rsidR="003F2145" w:rsidRPr="000A3A1B">
              <w:rPr>
                <w:rFonts w:ascii="Times New Roman" w:eastAsia="Times New Roman" w:hAnsi="Times New Roman" w:cs="Times New Roman"/>
                <w:sz w:val="24"/>
                <w:szCs w:val="24"/>
                <w:lang w:val="et-EE"/>
              </w:rPr>
              <w:t>;</w:t>
            </w:r>
          </w:p>
          <w:p w:rsidR="001D3EAE" w:rsidRPr="000A3A1B" w:rsidRDefault="001D3EAE" w:rsidP="00FA755C">
            <w:pPr>
              <w:pStyle w:val="Loendilik"/>
              <w:numPr>
                <w:ilvl w:val="0"/>
                <w:numId w:val="14"/>
              </w:numPr>
              <w:spacing w:line="276" w:lineRule="auto"/>
              <w:ind w:left="342"/>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t>hindab õpetaja abiga oma tugevaid ja nõrku külgi seatud eesmärkide järgi ning kohandab oma õpistrateegiaid</w:t>
            </w:r>
            <w:r w:rsidR="003F2145" w:rsidRPr="000A3A1B">
              <w:rPr>
                <w:rFonts w:ascii="Times New Roman" w:eastAsia="Times New Roman" w:hAnsi="Times New Roman" w:cs="Times New Roman"/>
                <w:sz w:val="24"/>
                <w:szCs w:val="24"/>
                <w:lang w:val="et-EE"/>
              </w:rPr>
              <w:t xml:space="preserve">. </w:t>
            </w:r>
          </w:p>
        </w:tc>
      </w:tr>
    </w:tbl>
    <w:p w:rsidR="001D3EAE" w:rsidRPr="000A3A1B" w:rsidRDefault="001D3EAE" w:rsidP="000A3A1B">
      <w:pPr>
        <w:pStyle w:val="Loendilik"/>
        <w:spacing w:after="0" w:line="276" w:lineRule="auto"/>
        <w:ind w:left="0"/>
        <w:rPr>
          <w:rFonts w:ascii="Times New Roman" w:hAnsi="Times New Roman" w:cs="Times New Roman"/>
          <w:sz w:val="24"/>
          <w:szCs w:val="24"/>
          <w:lang w:val="et-EE"/>
        </w:rPr>
      </w:pPr>
    </w:p>
    <w:p w:rsidR="00211176" w:rsidRPr="000A3A1B" w:rsidRDefault="00211176" w:rsidP="000A3A1B">
      <w:pPr>
        <w:tabs>
          <w:tab w:val="right" w:pos="12960"/>
        </w:tabs>
        <w:spacing w:after="0"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 xml:space="preserve">Õpitulemused 9.klassi lõpuks </w:t>
      </w:r>
      <w:proofErr w:type="spellStart"/>
      <w:r w:rsidRPr="000A3A1B">
        <w:rPr>
          <w:rFonts w:ascii="Times New Roman" w:hAnsi="Times New Roman" w:cs="Times New Roman"/>
          <w:b/>
          <w:sz w:val="24"/>
          <w:szCs w:val="24"/>
          <w:lang w:val="et-EE"/>
        </w:rPr>
        <w:t>osaoskuseti</w:t>
      </w:r>
      <w:proofErr w:type="spellEnd"/>
      <w:r w:rsidR="00810EE0" w:rsidRPr="000A3A1B">
        <w:rPr>
          <w:rFonts w:ascii="Times New Roman" w:hAnsi="Times New Roman" w:cs="Times New Roman"/>
          <w:b/>
          <w:sz w:val="24"/>
          <w:szCs w:val="24"/>
          <w:lang w:val="et-EE"/>
        </w:rPr>
        <w:tab/>
      </w:r>
    </w:p>
    <w:tbl>
      <w:tblPr>
        <w:tblStyle w:val="Kontuurtabel"/>
        <w:tblW w:w="0" w:type="auto"/>
        <w:tblLook w:val="04A0" w:firstRow="1" w:lastRow="0" w:firstColumn="1" w:lastColumn="0" w:noHBand="0" w:noVBand="1"/>
      </w:tblPr>
      <w:tblGrid>
        <w:gridCol w:w="3237"/>
        <w:gridCol w:w="3237"/>
        <w:gridCol w:w="3238"/>
        <w:gridCol w:w="3238"/>
      </w:tblGrid>
      <w:tr w:rsidR="00211176" w:rsidRPr="000A3A1B" w:rsidTr="00A572B3">
        <w:tc>
          <w:tcPr>
            <w:tcW w:w="3237" w:type="dxa"/>
          </w:tcPr>
          <w:p w:rsidR="00211176" w:rsidRPr="000A3A1B" w:rsidRDefault="0021117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Kuulamine</w:t>
            </w:r>
          </w:p>
        </w:tc>
        <w:tc>
          <w:tcPr>
            <w:tcW w:w="3237" w:type="dxa"/>
          </w:tcPr>
          <w:p w:rsidR="00211176" w:rsidRPr="000A3A1B" w:rsidRDefault="0021117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Lugemine</w:t>
            </w:r>
          </w:p>
        </w:tc>
        <w:tc>
          <w:tcPr>
            <w:tcW w:w="3238" w:type="dxa"/>
          </w:tcPr>
          <w:p w:rsidR="00211176" w:rsidRPr="000A3A1B" w:rsidRDefault="0021117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Rääkimine</w:t>
            </w:r>
          </w:p>
        </w:tc>
        <w:tc>
          <w:tcPr>
            <w:tcW w:w="3238" w:type="dxa"/>
          </w:tcPr>
          <w:p w:rsidR="00211176" w:rsidRPr="000A3A1B" w:rsidRDefault="0021117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Kirjutamine</w:t>
            </w:r>
          </w:p>
        </w:tc>
      </w:tr>
      <w:tr w:rsidR="00211176" w:rsidRPr="000A3A1B" w:rsidTr="00A572B3">
        <w:tc>
          <w:tcPr>
            <w:tcW w:w="3237" w:type="dxa"/>
          </w:tcPr>
          <w:p w:rsidR="00211176" w:rsidRPr="000A3A1B" w:rsidRDefault="001D3EAE"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B</w:t>
            </w:r>
            <w:r w:rsidR="00211176" w:rsidRPr="000A3A1B">
              <w:rPr>
                <w:rFonts w:ascii="Times New Roman" w:hAnsi="Times New Roman" w:cs="Times New Roman"/>
                <w:sz w:val="24"/>
                <w:szCs w:val="24"/>
                <w:lang w:val="et-EE"/>
              </w:rPr>
              <w:t>1.2</w:t>
            </w:r>
          </w:p>
        </w:tc>
        <w:tc>
          <w:tcPr>
            <w:tcW w:w="3237" w:type="dxa"/>
          </w:tcPr>
          <w:p w:rsidR="00211176" w:rsidRPr="000A3A1B" w:rsidRDefault="001D3EAE"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B</w:t>
            </w:r>
            <w:r w:rsidR="00211176" w:rsidRPr="000A3A1B">
              <w:rPr>
                <w:rFonts w:ascii="Times New Roman" w:hAnsi="Times New Roman" w:cs="Times New Roman"/>
                <w:sz w:val="24"/>
                <w:szCs w:val="24"/>
                <w:lang w:val="et-EE"/>
              </w:rPr>
              <w:t>1.2</w:t>
            </w:r>
          </w:p>
        </w:tc>
        <w:tc>
          <w:tcPr>
            <w:tcW w:w="3238" w:type="dxa"/>
          </w:tcPr>
          <w:p w:rsidR="00211176" w:rsidRPr="000A3A1B" w:rsidRDefault="001D3EAE"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B</w:t>
            </w:r>
            <w:r w:rsidR="00211176" w:rsidRPr="000A3A1B">
              <w:rPr>
                <w:rFonts w:ascii="Times New Roman" w:hAnsi="Times New Roman" w:cs="Times New Roman"/>
                <w:sz w:val="24"/>
                <w:szCs w:val="24"/>
                <w:lang w:val="et-EE"/>
              </w:rPr>
              <w:t>1.2</w:t>
            </w:r>
          </w:p>
        </w:tc>
        <w:tc>
          <w:tcPr>
            <w:tcW w:w="3238" w:type="dxa"/>
          </w:tcPr>
          <w:p w:rsidR="00211176" w:rsidRPr="000A3A1B" w:rsidRDefault="001D3EAE"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B</w:t>
            </w:r>
            <w:r w:rsidR="00211176" w:rsidRPr="000A3A1B">
              <w:rPr>
                <w:rFonts w:ascii="Times New Roman" w:hAnsi="Times New Roman" w:cs="Times New Roman"/>
                <w:sz w:val="24"/>
                <w:szCs w:val="24"/>
                <w:lang w:val="et-EE"/>
              </w:rPr>
              <w:t>1.2</w:t>
            </w:r>
          </w:p>
        </w:tc>
      </w:tr>
    </w:tbl>
    <w:p w:rsidR="00211176" w:rsidRPr="000A3A1B" w:rsidRDefault="00211176" w:rsidP="000A3A1B">
      <w:pPr>
        <w:pStyle w:val="Loendilik"/>
        <w:spacing w:after="0" w:line="276" w:lineRule="auto"/>
        <w:rPr>
          <w:rFonts w:ascii="Times New Roman" w:hAnsi="Times New Roman" w:cs="Times New Roman"/>
          <w:sz w:val="24"/>
          <w:szCs w:val="24"/>
          <w:lang w:val="et-EE"/>
        </w:rPr>
      </w:pPr>
    </w:p>
    <w:p w:rsidR="001D3EAE" w:rsidRPr="000A3A1B" w:rsidRDefault="001D3EAE" w:rsidP="000A3A1B">
      <w:pPr>
        <w:spacing w:after="0" w:line="276" w:lineRule="auto"/>
        <w:rPr>
          <w:rFonts w:ascii="Times New Roman" w:eastAsia="Times New Roman" w:hAnsi="Times New Roman" w:cs="Times New Roman"/>
          <w:color w:val="000000" w:themeColor="text1"/>
          <w:sz w:val="24"/>
          <w:szCs w:val="24"/>
          <w:lang w:val="et-EE"/>
        </w:rPr>
      </w:pPr>
      <w:r w:rsidRPr="000A3A1B">
        <w:rPr>
          <w:rFonts w:ascii="Times New Roman" w:eastAsia="Times New Roman" w:hAnsi="Times New Roman" w:cs="Times New Roman"/>
          <w:color w:val="000000" w:themeColor="text1"/>
          <w:sz w:val="24"/>
          <w:szCs w:val="24"/>
          <w:lang w:val="et-EE"/>
        </w:rPr>
        <w:t>Hindamisel lähtutakse vastavatest põhikooli riikliku õppekava ja kooli õppekava üldosa sätetest. Hinnatakse õpilase teadmisi ja oskusi suuliste  vastuste (esituste), kirjalike ja/või praktiliste tööde ning praktiliste tegevuste alusel, arvestades õpilaste teadmiste ja oskuste vastavust ainekavas taotletavatele õpitulemustele. Õpitulemusi hinnatakse eristavalt</w:t>
      </w:r>
      <w:r w:rsidR="00201530">
        <w:rPr>
          <w:rFonts w:ascii="Times New Roman" w:eastAsia="Times New Roman" w:hAnsi="Times New Roman" w:cs="Times New Roman"/>
          <w:color w:val="000000" w:themeColor="text1"/>
          <w:sz w:val="24"/>
          <w:szCs w:val="24"/>
          <w:lang w:val="et-EE"/>
        </w:rPr>
        <w:t>,</w:t>
      </w:r>
      <w:r w:rsidRPr="000A3A1B">
        <w:rPr>
          <w:rFonts w:ascii="Times New Roman" w:eastAsia="Times New Roman" w:hAnsi="Times New Roman" w:cs="Times New Roman"/>
          <w:color w:val="000000" w:themeColor="text1"/>
          <w:sz w:val="24"/>
          <w:szCs w:val="24"/>
          <w:lang w:val="et-EE"/>
        </w:rPr>
        <w:t xml:space="preserve"> viiepallisüsteemis vastavalt kooli hindamisjuhendile.</w:t>
      </w:r>
    </w:p>
    <w:p w:rsidR="00AD072D" w:rsidRPr="000A3A1B" w:rsidRDefault="00AD072D" w:rsidP="000A3A1B">
      <w:pPr>
        <w:spacing w:after="0" w:line="276" w:lineRule="auto"/>
        <w:rPr>
          <w:rFonts w:ascii="Times New Roman" w:hAnsi="Times New Roman" w:cs="Times New Roman"/>
          <w:sz w:val="24"/>
          <w:szCs w:val="24"/>
          <w:lang w:val="et-EE"/>
        </w:rPr>
      </w:pPr>
    </w:p>
    <w:p w:rsidR="00AD072D" w:rsidRPr="000A3A1B" w:rsidRDefault="00AD072D" w:rsidP="000A3A1B">
      <w:pPr>
        <w:spacing w:after="0"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Keeleoskustasemete kirjeldused</w:t>
      </w:r>
    </w:p>
    <w:tbl>
      <w:tblPr>
        <w:tblStyle w:val="Kontuurtabel"/>
        <w:tblW w:w="0" w:type="auto"/>
        <w:tblLook w:val="04A0" w:firstRow="1" w:lastRow="0" w:firstColumn="1" w:lastColumn="0" w:noHBand="0" w:noVBand="1"/>
      </w:tblPr>
      <w:tblGrid>
        <w:gridCol w:w="2590"/>
        <w:gridCol w:w="2590"/>
        <w:gridCol w:w="2590"/>
        <w:gridCol w:w="2590"/>
        <w:gridCol w:w="2590"/>
      </w:tblGrid>
      <w:tr w:rsidR="00AD072D" w:rsidRPr="000A3A1B" w:rsidTr="00AD072D">
        <w:tc>
          <w:tcPr>
            <w:tcW w:w="2590" w:type="dxa"/>
          </w:tcPr>
          <w:p w:rsidR="00AD072D" w:rsidRPr="000A3A1B" w:rsidRDefault="00AD072D"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Kuulamine</w:t>
            </w:r>
          </w:p>
        </w:tc>
        <w:tc>
          <w:tcPr>
            <w:tcW w:w="2590" w:type="dxa"/>
          </w:tcPr>
          <w:p w:rsidR="00AD072D" w:rsidRPr="000A3A1B" w:rsidRDefault="00AD072D"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Lugemine</w:t>
            </w:r>
          </w:p>
        </w:tc>
        <w:tc>
          <w:tcPr>
            <w:tcW w:w="2590" w:type="dxa"/>
          </w:tcPr>
          <w:p w:rsidR="00AD072D" w:rsidRPr="000A3A1B" w:rsidRDefault="00AD072D"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Rääkimine</w:t>
            </w:r>
          </w:p>
        </w:tc>
        <w:tc>
          <w:tcPr>
            <w:tcW w:w="2590" w:type="dxa"/>
          </w:tcPr>
          <w:p w:rsidR="00AD072D" w:rsidRPr="000A3A1B" w:rsidRDefault="00AD072D"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Kirjutamine</w:t>
            </w:r>
          </w:p>
        </w:tc>
        <w:tc>
          <w:tcPr>
            <w:tcW w:w="2590" w:type="dxa"/>
          </w:tcPr>
          <w:p w:rsidR="00AD072D" w:rsidRPr="000A3A1B" w:rsidRDefault="00AD072D"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Grammatika, korrektsus</w:t>
            </w:r>
          </w:p>
        </w:tc>
      </w:tr>
      <w:tr w:rsidR="00AD072D" w:rsidRPr="000A3A1B" w:rsidTr="00AD072D">
        <w:tc>
          <w:tcPr>
            <w:tcW w:w="2590" w:type="dxa"/>
          </w:tcPr>
          <w:p w:rsidR="00AD072D" w:rsidRPr="000A3A1B" w:rsidRDefault="00AD072D"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lastRenderedPageBreak/>
              <w:t>A1.1</w:t>
            </w:r>
          </w:p>
        </w:tc>
        <w:tc>
          <w:tcPr>
            <w:tcW w:w="2590" w:type="dxa"/>
          </w:tcPr>
          <w:p w:rsidR="00AD072D" w:rsidRPr="000A3A1B" w:rsidRDefault="00295F7A"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A1.1</w:t>
            </w:r>
          </w:p>
        </w:tc>
        <w:tc>
          <w:tcPr>
            <w:tcW w:w="2590" w:type="dxa"/>
          </w:tcPr>
          <w:p w:rsidR="00AD072D" w:rsidRPr="000A3A1B" w:rsidRDefault="00295F7A"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A1.1</w:t>
            </w:r>
          </w:p>
        </w:tc>
        <w:tc>
          <w:tcPr>
            <w:tcW w:w="2590" w:type="dxa"/>
          </w:tcPr>
          <w:p w:rsidR="00AD072D" w:rsidRPr="000A3A1B" w:rsidRDefault="00295F7A"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A1.1</w:t>
            </w:r>
          </w:p>
        </w:tc>
        <w:tc>
          <w:tcPr>
            <w:tcW w:w="2590" w:type="dxa"/>
          </w:tcPr>
          <w:p w:rsidR="00AD072D" w:rsidRPr="000A3A1B" w:rsidRDefault="00295F7A"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A1.1</w:t>
            </w:r>
          </w:p>
        </w:tc>
      </w:tr>
      <w:tr w:rsidR="00AD072D" w:rsidRPr="000A3A1B" w:rsidTr="00AD072D">
        <w:tc>
          <w:tcPr>
            <w:tcW w:w="2590" w:type="dxa"/>
          </w:tcPr>
          <w:p w:rsidR="00AD072D" w:rsidRPr="000A3A1B" w:rsidRDefault="00AD072D"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Tunneb väga aeglases ja selges sidusas kõnes ära õpitud sõnad ja fraasid, arusaamist toetab pildimaterjal. Reageerib pöördumistele adekvaatselt (nt tervitused, tööjuhised).</w:t>
            </w:r>
          </w:p>
          <w:p w:rsidR="00AD072D" w:rsidRPr="000A3A1B" w:rsidRDefault="00AD072D"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Tunneb rahvusvaheliselt</w:t>
            </w:r>
          </w:p>
          <w:p w:rsidR="00AD072D" w:rsidRPr="000A3A1B" w:rsidRDefault="00AD072D"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Kasutatavaid lähedase hääldusega sõnu</w:t>
            </w:r>
          </w:p>
          <w:p w:rsidR="00AD072D" w:rsidRPr="000A3A1B" w:rsidRDefault="00AD072D" w:rsidP="000A3A1B">
            <w:pPr>
              <w:spacing w:line="276" w:lineRule="auto"/>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t>(nt hamburger, film, takso, kohv).</w:t>
            </w:r>
          </w:p>
        </w:tc>
        <w:tc>
          <w:tcPr>
            <w:tcW w:w="2590" w:type="dxa"/>
          </w:tcPr>
          <w:p w:rsidR="00AD072D" w:rsidRPr="000A3A1B" w:rsidRDefault="00AD072D"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Tunneb õpitava keele tähemärke.</w:t>
            </w:r>
          </w:p>
          <w:p w:rsidR="00AD072D" w:rsidRPr="000A3A1B" w:rsidRDefault="00AD072D"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Tunneb tekstis ära tuttavad nimed, sõnad</w:t>
            </w:r>
          </w:p>
          <w:p w:rsidR="00AD072D" w:rsidRPr="000A3A1B" w:rsidRDefault="00AD072D"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(sh rahvusvaheliselt kasutatavad) ja fraasid.</w:t>
            </w:r>
          </w:p>
          <w:p w:rsidR="00AD072D" w:rsidRPr="000A3A1B" w:rsidRDefault="00AD072D" w:rsidP="000A3A1B">
            <w:pPr>
              <w:spacing w:line="276" w:lineRule="auto"/>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t>Loeb sõnu, fraase ja lauseid õpitud sõnavara ulatuses; arusaamist võib toetada pildimaterjal.</w:t>
            </w:r>
          </w:p>
        </w:tc>
        <w:tc>
          <w:tcPr>
            <w:tcW w:w="2590" w:type="dxa"/>
          </w:tcPr>
          <w:p w:rsidR="00AD072D" w:rsidRPr="000A3A1B" w:rsidRDefault="00AD072D" w:rsidP="000A3A1B">
            <w:pPr>
              <w:spacing w:line="276" w:lineRule="auto"/>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t>Oskab vastata väga lihtsatele küsimustele ning esitada samalaadseid küsimusi õpitud sõnavara ja lausemallide piires. Vajab vestlemisel kaaslase abi, võib toetuda emakeelele ja žestidele.</w:t>
            </w:r>
          </w:p>
        </w:tc>
        <w:tc>
          <w:tcPr>
            <w:tcW w:w="2590" w:type="dxa"/>
          </w:tcPr>
          <w:p w:rsidR="00AD072D" w:rsidRPr="000A3A1B" w:rsidRDefault="00AD072D" w:rsidP="000A3A1B">
            <w:pPr>
              <w:spacing w:line="276" w:lineRule="auto"/>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t>Tunneb õpitava keele kirjatähti, valdab kirjatehnikat, oskab õpitud fraase ja lauseid ümber kirjutada (ärakiri). Oskab kirjutada isikuandmeid (nt vihiku peale). Koostab lühikesi lauseid õpitud mallide alusel.</w:t>
            </w:r>
          </w:p>
        </w:tc>
        <w:tc>
          <w:tcPr>
            <w:tcW w:w="2590" w:type="dxa"/>
          </w:tcPr>
          <w:p w:rsidR="00AD072D" w:rsidRPr="000A3A1B" w:rsidRDefault="00AD072D"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Kasutab üksikuid</w:t>
            </w:r>
          </w:p>
          <w:p w:rsidR="00AD072D" w:rsidRPr="000A3A1B" w:rsidRDefault="00AD072D" w:rsidP="000A3A1B">
            <w:pPr>
              <w:spacing w:line="276" w:lineRule="auto"/>
              <w:rPr>
                <w:rFonts w:ascii="Times New Roman" w:eastAsia="Times New Roman" w:hAnsi="Times New Roman" w:cs="Times New Roman"/>
                <w:sz w:val="24"/>
                <w:szCs w:val="24"/>
                <w:lang w:val="et-EE"/>
              </w:rPr>
            </w:pPr>
            <w:proofErr w:type="spellStart"/>
            <w:r w:rsidRPr="000A3A1B">
              <w:rPr>
                <w:rFonts w:ascii="Times New Roman" w:eastAsia="Times New Roman" w:hAnsi="Times New Roman" w:cs="Times New Roman"/>
                <w:sz w:val="24"/>
                <w:szCs w:val="24"/>
                <w:lang w:val="et-EE"/>
              </w:rPr>
              <w:t>äraõpitud</w:t>
            </w:r>
            <w:proofErr w:type="spellEnd"/>
            <w:r w:rsidRPr="000A3A1B">
              <w:rPr>
                <w:rFonts w:ascii="Times New Roman" w:eastAsia="Times New Roman" w:hAnsi="Times New Roman" w:cs="Times New Roman"/>
                <w:sz w:val="24"/>
                <w:szCs w:val="24"/>
                <w:lang w:val="et-EE"/>
              </w:rPr>
              <w:t xml:space="preserve"> tarindeid ja</w:t>
            </w:r>
          </w:p>
          <w:p w:rsidR="00AD072D" w:rsidRPr="000A3A1B" w:rsidRDefault="00AD072D"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lausemalle, kuid neiski</w:t>
            </w:r>
          </w:p>
          <w:p w:rsidR="00AD072D" w:rsidRPr="000A3A1B" w:rsidRDefault="00AD072D" w:rsidP="000A3A1B">
            <w:pPr>
              <w:spacing w:line="276" w:lineRule="auto"/>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t>tuleb ette vigu.</w:t>
            </w:r>
          </w:p>
        </w:tc>
      </w:tr>
      <w:tr w:rsidR="00AD072D" w:rsidRPr="000A3A1B" w:rsidTr="00AD072D">
        <w:tc>
          <w:tcPr>
            <w:tcW w:w="2590" w:type="dxa"/>
          </w:tcPr>
          <w:p w:rsidR="00AD072D" w:rsidRPr="000A3A1B" w:rsidRDefault="00AD072D"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Kuulamine</w:t>
            </w:r>
          </w:p>
        </w:tc>
        <w:tc>
          <w:tcPr>
            <w:tcW w:w="2590" w:type="dxa"/>
          </w:tcPr>
          <w:p w:rsidR="00AD072D" w:rsidRPr="000A3A1B" w:rsidRDefault="00AD072D"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Lugemine</w:t>
            </w:r>
          </w:p>
        </w:tc>
        <w:tc>
          <w:tcPr>
            <w:tcW w:w="2590" w:type="dxa"/>
          </w:tcPr>
          <w:p w:rsidR="00AD072D" w:rsidRPr="000A3A1B" w:rsidRDefault="00AD072D"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Rääkimine</w:t>
            </w:r>
          </w:p>
        </w:tc>
        <w:tc>
          <w:tcPr>
            <w:tcW w:w="2590" w:type="dxa"/>
          </w:tcPr>
          <w:p w:rsidR="00AD072D" w:rsidRPr="000A3A1B" w:rsidRDefault="00AD072D"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Kirjutamine</w:t>
            </w:r>
          </w:p>
        </w:tc>
        <w:tc>
          <w:tcPr>
            <w:tcW w:w="2590" w:type="dxa"/>
          </w:tcPr>
          <w:p w:rsidR="00AD072D" w:rsidRPr="000A3A1B" w:rsidRDefault="00AD072D"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Grammatika, korrektsus</w:t>
            </w:r>
          </w:p>
        </w:tc>
      </w:tr>
      <w:tr w:rsidR="00AD072D" w:rsidRPr="000A3A1B" w:rsidTr="00AD072D">
        <w:tc>
          <w:tcPr>
            <w:tcW w:w="2590" w:type="dxa"/>
          </w:tcPr>
          <w:p w:rsidR="00AD072D" w:rsidRPr="000A3A1B" w:rsidRDefault="00AD072D"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A1.2</w:t>
            </w:r>
          </w:p>
        </w:tc>
        <w:tc>
          <w:tcPr>
            <w:tcW w:w="2590" w:type="dxa"/>
          </w:tcPr>
          <w:p w:rsidR="00AD072D" w:rsidRPr="000A3A1B" w:rsidRDefault="00295F7A"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A1.2</w:t>
            </w:r>
          </w:p>
        </w:tc>
        <w:tc>
          <w:tcPr>
            <w:tcW w:w="2590" w:type="dxa"/>
          </w:tcPr>
          <w:p w:rsidR="00AD072D" w:rsidRPr="000A3A1B" w:rsidRDefault="00295F7A"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A1.2</w:t>
            </w:r>
          </w:p>
        </w:tc>
        <w:tc>
          <w:tcPr>
            <w:tcW w:w="2590" w:type="dxa"/>
          </w:tcPr>
          <w:p w:rsidR="00AD072D" w:rsidRPr="000A3A1B" w:rsidRDefault="00295F7A"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A1.2</w:t>
            </w:r>
          </w:p>
        </w:tc>
        <w:tc>
          <w:tcPr>
            <w:tcW w:w="2590" w:type="dxa"/>
          </w:tcPr>
          <w:p w:rsidR="00AD072D" w:rsidRPr="000A3A1B" w:rsidRDefault="00295F7A"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A1.2</w:t>
            </w:r>
          </w:p>
        </w:tc>
      </w:tr>
      <w:tr w:rsidR="00AD072D" w:rsidRPr="000A3A1B" w:rsidTr="00AD072D">
        <w:tc>
          <w:tcPr>
            <w:tcW w:w="2590" w:type="dxa"/>
          </w:tcPr>
          <w:p w:rsidR="00AD072D" w:rsidRPr="000A3A1B" w:rsidRDefault="00AD072D"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Saab aru selgelt hääldatud fraasidest, lausetest ja tuttavat. situatsiooniga seotud lühikestest dialoogidest. Mõistab selgelt ja aeglaselt antud juhiseid ning pöördumisi. Vajab kordamist, osutamist, piltlikustamist vms.</w:t>
            </w:r>
          </w:p>
          <w:p w:rsidR="00AD072D" w:rsidRPr="000A3A1B" w:rsidRDefault="00AD072D" w:rsidP="000A3A1B">
            <w:pPr>
              <w:spacing w:line="276" w:lineRule="auto"/>
              <w:rPr>
                <w:rFonts w:ascii="Times New Roman" w:hAnsi="Times New Roman" w:cs="Times New Roman"/>
                <w:sz w:val="24"/>
                <w:szCs w:val="24"/>
                <w:lang w:val="et-EE"/>
              </w:rPr>
            </w:pPr>
          </w:p>
        </w:tc>
        <w:tc>
          <w:tcPr>
            <w:tcW w:w="2590" w:type="dxa"/>
          </w:tcPr>
          <w:p w:rsidR="00AD072D" w:rsidRPr="000A3A1B" w:rsidRDefault="00AD072D" w:rsidP="000A3A1B">
            <w:pPr>
              <w:spacing w:line="276" w:lineRule="auto"/>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t xml:space="preserve">Loeb lühikesi lihtsaid tekste (nt ürituste kavad, postkaardid, meilid, kuulutused, sildid, teeviidad, lühiankeedid, - küsimustikud, - teated, -sõnumid) ja leiab neist vajaliku faktiinfo. Saab aru lihtsatest kirjalikest tööjuhistest. Lugemise tempo on väga aeglane, teksti mõistmiseks võib </w:t>
            </w:r>
            <w:r w:rsidRPr="000A3A1B">
              <w:rPr>
                <w:rFonts w:ascii="Times New Roman" w:eastAsia="Times New Roman" w:hAnsi="Times New Roman" w:cs="Times New Roman"/>
                <w:sz w:val="24"/>
                <w:szCs w:val="24"/>
                <w:lang w:val="et-EE"/>
              </w:rPr>
              <w:lastRenderedPageBreak/>
              <w:t>vaja minna korduvat lugemist. Tekstist arusaamiseks oskab kasutada õpiku sõnastikku.</w:t>
            </w:r>
          </w:p>
        </w:tc>
        <w:tc>
          <w:tcPr>
            <w:tcW w:w="2590" w:type="dxa"/>
          </w:tcPr>
          <w:p w:rsidR="00AD072D" w:rsidRPr="000A3A1B" w:rsidRDefault="00AD072D" w:rsidP="000A3A1B">
            <w:pPr>
              <w:spacing w:line="276" w:lineRule="auto"/>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lastRenderedPageBreak/>
              <w:t xml:space="preserve">Oskab lühidalt tutvustada iseennast ja oma ümbrust. Saab hakkama õpitud sõnavara ja lausemallide piires lihtsate dialoogidega; vajab vestluskaaslase abi. Hääldusvead võivad põhjustada arusaamatusi. Kõnes </w:t>
            </w:r>
            <w:r w:rsidRPr="000A3A1B">
              <w:rPr>
                <w:rFonts w:ascii="Times New Roman" w:eastAsia="Times New Roman" w:hAnsi="Times New Roman" w:cs="Times New Roman"/>
                <w:sz w:val="24"/>
                <w:szCs w:val="24"/>
                <w:lang w:val="et-EE"/>
              </w:rPr>
              <w:lastRenderedPageBreak/>
              <w:t>esineb kordusi, katkestusi ja pause.</w:t>
            </w:r>
          </w:p>
        </w:tc>
        <w:tc>
          <w:tcPr>
            <w:tcW w:w="2590" w:type="dxa"/>
          </w:tcPr>
          <w:p w:rsidR="00AD072D" w:rsidRPr="000A3A1B" w:rsidRDefault="00AD072D"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lastRenderedPageBreak/>
              <w:t>Oskab lühidalt kirjutada iseendast ja teisest inimesest.  Oskab täita lihtsat küsimustikku. Tunneb õpitud sõnavara õigekirja. Kasutab lause alguses suurtähte ja lause lõpus õiget kirjavahemärki.</w:t>
            </w:r>
          </w:p>
          <w:p w:rsidR="00AD072D" w:rsidRPr="000A3A1B" w:rsidRDefault="00AD072D" w:rsidP="000A3A1B">
            <w:pPr>
              <w:spacing w:line="276" w:lineRule="auto"/>
              <w:rPr>
                <w:rFonts w:ascii="Times New Roman" w:hAnsi="Times New Roman" w:cs="Times New Roman"/>
                <w:sz w:val="24"/>
                <w:szCs w:val="24"/>
                <w:lang w:val="et-EE"/>
              </w:rPr>
            </w:pPr>
          </w:p>
        </w:tc>
        <w:tc>
          <w:tcPr>
            <w:tcW w:w="2590" w:type="dxa"/>
          </w:tcPr>
          <w:p w:rsidR="00AD072D" w:rsidRPr="000A3A1B" w:rsidRDefault="00AD072D"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Kasutab üksikuid</w:t>
            </w:r>
          </w:p>
          <w:p w:rsidR="00AD072D" w:rsidRPr="000A3A1B" w:rsidRDefault="00AD072D" w:rsidP="000A3A1B">
            <w:pPr>
              <w:spacing w:line="276" w:lineRule="auto"/>
              <w:rPr>
                <w:rFonts w:ascii="Times New Roman" w:eastAsia="Times New Roman" w:hAnsi="Times New Roman" w:cs="Times New Roman"/>
                <w:sz w:val="24"/>
                <w:szCs w:val="24"/>
                <w:lang w:val="et-EE"/>
              </w:rPr>
            </w:pPr>
            <w:proofErr w:type="spellStart"/>
            <w:r w:rsidRPr="000A3A1B">
              <w:rPr>
                <w:rFonts w:ascii="Times New Roman" w:eastAsia="Times New Roman" w:hAnsi="Times New Roman" w:cs="Times New Roman"/>
                <w:sz w:val="24"/>
                <w:szCs w:val="24"/>
                <w:lang w:val="et-EE"/>
              </w:rPr>
              <w:t>äraõpitud</w:t>
            </w:r>
            <w:proofErr w:type="spellEnd"/>
            <w:r w:rsidRPr="000A3A1B">
              <w:rPr>
                <w:rFonts w:ascii="Times New Roman" w:eastAsia="Times New Roman" w:hAnsi="Times New Roman" w:cs="Times New Roman"/>
                <w:sz w:val="24"/>
                <w:szCs w:val="24"/>
                <w:lang w:val="et-EE"/>
              </w:rPr>
              <w:t xml:space="preserve"> tarindeid ja</w:t>
            </w:r>
          </w:p>
          <w:p w:rsidR="00AD072D" w:rsidRPr="000A3A1B" w:rsidRDefault="00AD072D"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lausemalle, kuid neiski</w:t>
            </w:r>
          </w:p>
          <w:p w:rsidR="00AD072D" w:rsidRPr="000A3A1B" w:rsidRDefault="00AD072D" w:rsidP="000A3A1B">
            <w:pPr>
              <w:spacing w:line="276" w:lineRule="auto"/>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t>tuleb ette vigu.</w:t>
            </w:r>
          </w:p>
          <w:p w:rsidR="00AD072D" w:rsidRPr="000A3A1B" w:rsidRDefault="00AD072D" w:rsidP="000A3A1B">
            <w:pPr>
              <w:spacing w:line="276" w:lineRule="auto"/>
              <w:rPr>
                <w:rFonts w:ascii="Times New Roman" w:hAnsi="Times New Roman" w:cs="Times New Roman"/>
                <w:sz w:val="24"/>
                <w:szCs w:val="24"/>
                <w:lang w:val="et-EE"/>
              </w:rPr>
            </w:pPr>
          </w:p>
        </w:tc>
      </w:tr>
      <w:tr w:rsidR="00AD072D" w:rsidRPr="000A3A1B" w:rsidTr="00AD072D">
        <w:tc>
          <w:tcPr>
            <w:tcW w:w="2590" w:type="dxa"/>
          </w:tcPr>
          <w:p w:rsidR="00AD072D" w:rsidRPr="000A3A1B" w:rsidRDefault="00AD072D"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Kuulamine</w:t>
            </w:r>
          </w:p>
        </w:tc>
        <w:tc>
          <w:tcPr>
            <w:tcW w:w="2590" w:type="dxa"/>
          </w:tcPr>
          <w:p w:rsidR="00AD072D" w:rsidRPr="000A3A1B" w:rsidRDefault="00AD072D"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Lugemine</w:t>
            </w:r>
          </w:p>
        </w:tc>
        <w:tc>
          <w:tcPr>
            <w:tcW w:w="2590" w:type="dxa"/>
          </w:tcPr>
          <w:p w:rsidR="00AD072D" w:rsidRPr="000A3A1B" w:rsidRDefault="00AD072D"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Rääkimine</w:t>
            </w:r>
          </w:p>
        </w:tc>
        <w:tc>
          <w:tcPr>
            <w:tcW w:w="2590" w:type="dxa"/>
          </w:tcPr>
          <w:p w:rsidR="00AD072D" w:rsidRPr="000A3A1B" w:rsidRDefault="00AD072D"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Kirjutamine</w:t>
            </w:r>
          </w:p>
        </w:tc>
        <w:tc>
          <w:tcPr>
            <w:tcW w:w="2590" w:type="dxa"/>
          </w:tcPr>
          <w:p w:rsidR="00AD072D" w:rsidRPr="000A3A1B" w:rsidRDefault="00AD072D"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Grammatika, korrektsus</w:t>
            </w:r>
          </w:p>
        </w:tc>
      </w:tr>
      <w:tr w:rsidR="00AD072D" w:rsidRPr="000A3A1B" w:rsidTr="00AD072D">
        <w:tc>
          <w:tcPr>
            <w:tcW w:w="2590" w:type="dxa"/>
          </w:tcPr>
          <w:p w:rsidR="00AD072D" w:rsidRPr="000A3A1B" w:rsidRDefault="00AD072D"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A2.1</w:t>
            </w:r>
          </w:p>
        </w:tc>
        <w:tc>
          <w:tcPr>
            <w:tcW w:w="2590" w:type="dxa"/>
          </w:tcPr>
          <w:p w:rsidR="00AD072D" w:rsidRPr="000A3A1B" w:rsidRDefault="00295F7A"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A2.1</w:t>
            </w:r>
          </w:p>
        </w:tc>
        <w:tc>
          <w:tcPr>
            <w:tcW w:w="2590" w:type="dxa"/>
          </w:tcPr>
          <w:p w:rsidR="00AD072D" w:rsidRPr="000A3A1B" w:rsidRDefault="00295F7A"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A2.1</w:t>
            </w:r>
          </w:p>
        </w:tc>
        <w:tc>
          <w:tcPr>
            <w:tcW w:w="2590" w:type="dxa"/>
          </w:tcPr>
          <w:p w:rsidR="00AD072D" w:rsidRPr="000A3A1B" w:rsidRDefault="00295F7A"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A2.1</w:t>
            </w:r>
          </w:p>
        </w:tc>
        <w:tc>
          <w:tcPr>
            <w:tcW w:w="2590" w:type="dxa"/>
          </w:tcPr>
          <w:p w:rsidR="00AD072D" w:rsidRPr="000A3A1B" w:rsidRDefault="00295F7A"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A2.1</w:t>
            </w:r>
          </w:p>
        </w:tc>
      </w:tr>
      <w:tr w:rsidR="00AD072D" w:rsidRPr="000A3A1B" w:rsidTr="00AD072D">
        <w:tc>
          <w:tcPr>
            <w:tcW w:w="2590" w:type="dxa"/>
          </w:tcPr>
          <w:p w:rsidR="00AD072D" w:rsidRPr="000A3A1B" w:rsidRDefault="00AD072D" w:rsidP="000A3A1B">
            <w:pPr>
              <w:spacing w:line="276" w:lineRule="auto"/>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t>Mõistab lihtsaid vestlusi ning lühikeste jutustuste, teadete ja sõnumite sisu, kui need on talle tuttaval teemal, seotud igapäevaste tegevustega ning esitatud aeglaselt ja selgelt. Vajab kordamist ja selget hääldust.</w:t>
            </w:r>
          </w:p>
        </w:tc>
        <w:tc>
          <w:tcPr>
            <w:tcW w:w="2590" w:type="dxa"/>
          </w:tcPr>
          <w:p w:rsidR="00AD072D" w:rsidRPr="000A3A1B" w:rsidRDefault="00AD072D" w:rsidP="000A3A1B">
            <w:pPr>
              <w:spacing w:line="276" w:lineRule="auto"/>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t xml:space="preserve">Loeb </w:t>
            </w:r>
            <w:proofErr w:type="spellStart"/>
            <w:r w:rsidRPr="000A3A1B">
              <w:rPr>
                <w:rFonts w:ascii="Times New Roman" w:eastAsia="Times New Roman" w:hAnsi="Times New Roman" w:cs="Times New Roman"/>
                <w:sz w:val="24"/>
                <w:szCs w:val="24"/>
                <w:lang w:val="et-EE"/>
              </w:rPr>
              <w:t>üldkasutatava</w:t>
            </w:r>
            <w:proofErr w:type="spellEnd"/>
            <w:r w:rsidRPr="000A3A1B">
              <w:rPr>
                <w:rFonts w:ascii="Times New Roman" w:eastAsia="Times New Roman" w:hAnsi="Times New Roman" w:cs="Times New Roman"/>
                <w:sz w:val="24"/>
                <w:szCs w:val="24"/>
                <w:lang w:val="et-EE"/>
              </w:rPr>
              <w:t xml:space="preserve"> sõnavaraga lühikesi tavatekste (nt isiklikud kirjad, kuulutused, uudised, juhised, kasutusjuhendid); leiab tekstis sisalduvat infot ja saab aru teksti mõttest. Lugemise tempo on aeglane. Tekstist arusaamiseks oskab kasutada koolisõnastikku.</w:t>
            </w:r>
          </w:p>
        </w:tc>
        <w:tc>
          <w:tcPr>
            <w:tcW w:w="2590" w:type="dxa"/>
          </w:tcPr>
          <w:p w:rsidR="00AD072D" w:rsidRPr="000A3A1B" w:rsidRDefault="00AD072D" w:rsidP="000A3A1B">
            <w:pPr>
              <w:spacing w:line="276" w:lineRule="auto"/>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t>Oskab lühidalt kirjeldada lähiümbrust, igapäevaseid toiminguid ja inimesi. Kasutab põhisõnavara ja käibefraase, lihtsamaid grammatilisi konstruktsioone ning lausemalle. Suudab alustada ja lõpetada lühivestlust, kuid ei suuda seda juhtida. Kõne on takerduv, esineb hääldusvigu.</w:t>
            </w:r>
          </w:p>
        </w:tc>
        <w:tc>
          <w:tcPr>
            <w:tcW w:w="2590" w:type="dxa"/>
          </w:tcPr>
          <w:p w:rsidR="00AD072D" w:rsidRPr="000A3A1B" w:rsidRDefault="00AD072D" w:rsidP="000A3A1B">
            <w:pPr>
              <w:spacing w:line="276" w:lineRule="auto"/>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t>Koostab õpitud sõnavara piires lähiümbruse ja inimeste kirjeldusi. Kirjutab lihtsaid teateid igapäevaeluga seotud tegevustest (nt postkaart, kutse); koostab lühisõnumeid. Oskab kasutada sidesõnu ja, ning jt. Oskab näidise järgi koostada lühikesi tekste, abivahendina kasutab õpiku- või koolisõnastikku.</w:t>
            </w:r>
          </w:p>
        </w:tc>
        <w:tc>
          <w:tcPr>
            <w:tcW w:w="2590" w:type="dxa"/>
          </w:tcPr>
          <w:p w:rsidR="00AD072D" w:rsidRPr="000A3A1B" w:rsidRDefault="00AD072D"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Kasutab küll õigesti</w:t>
            </w:r>
          </w:p>
          <w:p w:rsidR="00AD072D" w:rsidRPr="000A3A1B" w:rsidRDefault="00AD072D"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mõningaid lihtsaid</w:t>
            </w:r>
          </w:p>
          <w:p w:rsidR="00AD072D" w:rsidRPr="000A3A1B" w:rsidRDefault="00AD072D"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tarindeid, kuid teeb</w:t>
            </w:r>
          </w:p>
          <w:p w:rsidR="00AD072D" w:rsidRPr="000A3A1B" w:rsidRDefault="00AD072D"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sageli vigu grammatika</w:t>
            </w:r>
          </w:p>
          <w:p w:rsidR="00AD072D" w:rsidRPr="000A3A1B" w:rsidRDefault="00AD072D"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põhivaras (nt ajab segi</w:t>
            </w:r>
          </w:p>
          <w:p w:rsidR="00AD072D" w:rsidRPr="000A3A1B" w:rsidRDefault="00AD072D"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ajavormid või eksib</w:t>
            </w:r>
          </w:p>
          <w:p w:rsidR="00AD072D" w:rsidRPr="000A3A1B" w:rsidRDefault="00AD072D"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aluse ja öeldise</w:t>
            </w:r>
          </w:p>
          <w:p w:rsidR="00AD072D" w:rsidRPr="000A3A1B" w:rsidRDefault="00AD072D"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ühildumisel); siiski on</w:t>
            </w:r>
          </w:p>
          <w:p w:rsidR="00AD072D" w:rsidRPr="000A3A1B" w:rsidRDefault="00AD072D"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enamasti selge, mida ta</w:t>
            </w:r>
          </w:p>
          <w:p w:rsidR="00AD072D" w:rsidRPr="000A3A1B" w:rsidRDefault="00AD072D" w:rsidP="000A3A1B">
            <w:pPr>
              <w:spacing w:line="276" w:lineRule="auto"/>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t>väljendada tahab.</w:t>
            </w:r>
          </w:p>
        </w:tc>
      </w:tr>
      <w:tr w:rsidR="00C02DA3" w:rsidRPr="000A3A1B" w:rsidTr="003F2145">
        <w:trPr>
          <w:trHeight w:val="80"/>
        </w:trPr>
        <w:tc>
          <w:tcPr>
            <w:tcW w:w="2590" w:type="dxa"/>
          </w:tcPr>
          <w:p w:rsidR="00C02DA3" w:rsidRPr="000A3A1B" w:rsidRDefault="00C02DA3"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Kuulamine</w:t>
            </w:r>
          </w:p>
        </w:tc>
        <w:tc>
          <w:tcPr>
            <w:tcW w:w="2590" w:type="dxa"/>
          </w:tcPr>
          <w:p w:rsidR="00C02DA3" w:rsidRPr="000A3A1B" w:rsidRDefault="00C02DA3"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Lugemine</w:t>
            </w:r>
          </w:p>
        </w:tc>
        <w:tc>
          <w:tcPr>
            <w:tcW w:w="2590" w:type="dxa"/>
          </w:tcPr>
          <w:p w:rsidR="00C02DA3" w:rsidRPr="000A3A1B" w:rsidRDefault="00C02DA3"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Rääkimine</w:t>
            </w:r>
          </w:p>
        </w:tc>
        <w:tc>
          <w:tcPr>
            <w:tcW w:w="2590" w:type="dxa"/>
          </w:tcPr>
          <w:p w:rsidR="00C02DA3" w:rsidRPr="000A3A1B" w:rsidRDefault="00C02DA3"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Kirjutamine</w:t>
            </w:r>
          </w:p>
        </w:tc>
        <w:tc>
          <w:tcPr>
            <w:tcW w:w="2590" w:type="dxa"/>
          </w:tcPr>
          <w:p w:rsidR="00C02DA3" w:rsidRPr="000A3A1B" w:rsidRDefault="00C02DA3"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Grammatika, korrektsus</w:t>
            </w:r>
          </w:p>
        </w:tc>
      </w:tr>
      <w:tr w:rsidR="00AD072D" w:rsidRPr="000A3A1B" w:rsidTr="00AD072D">
        <w:tc>
          <w:tcPr>
            <w:tcW w:w="2590" w:type="dxa"/>
          </w:tcPr>
          <w:p w:rsidR="00AD072D" w:rsidRPr="000A3A1B" w:rsidRDefault="00C02DA3"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A2.2</w:t>
            </w:r>
          </w:p>
        </w:tc>
        <w:tc>
          <w:tcPr>
            <w:tcW w:w="2590" w:type="dxa"/>
          </w:tcPr>
          <w:p w:rsidR="00AD072D" w:rsidRPr="000A3A1B" w:rsidRDefault="00295F7A"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A2.2</w:t>
            </w:r>
          </w:p>
        </w:tc>
        <w:tc>
          <w:tcPr>
            <w:tcW w:w="2590" w:type="dxa"/>
          </w:tcPr>
          <w:p w:rsidR="00AD072D" w:rsidRPr="000A3A1B" w:rsidRDefault="00295F7A"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A2.2</w:t>
            </w:r>
          </w:p>
        </w:tc>
        <w:tc>
          <w:tcPr>
            <w:tcW w:w="2590" w:type="dxa"/>
          </w:tcPr>
          <w:p w:rsidR="00AD072D" w:rsidRPr="000A3A1B" w:rsidRDefault="00295F7A"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A2.2</w:t>
            </w:r>
          </w:p>
        </w:tc>
        <w:tc>
          <w:tcPr>
            <w:tcW w:w="2590" w:type="dxa"/>
          </w:tcPr>
          <w:p w:rsidR="00AD072D" w:rsidRPr="000A3A1B" w:rsidRDefault="00295F7A"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A2.2</w:t>
            </w:r>
          </w:p>
        </w:tc>
      </w:tr>
      <w:tr w:rsidR="00C02DA3" w:rsidRPr="000A3A1B" w:rsidTr="00AD072D">
        <w:tc>
          <w:tcPr>
            <w:tcW w:w="2590" w:type="dxa"/>
          </w:tcPr>
          <w:p w:rsidR="00C02DA3" w:rsidRPr="000A3A1B" w:rsidRDefault="00C02DA3" w:rsidP="000A3A1B">
            <w:pPr>
              <w:spacing w:line="276" w:lineRule="auto"/>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t xml:space="preserve">Suudab jälgida enda jaoks tuttava valdkonna </w:t>
            </w:r>
            <w:r w:rsidRPr="000A3A1B">
              <w:rPr>
                <w:rFonts w:ascii="Times New Roman" w:eastAsia="Times New Roman" w:hAnsi="Times New Roman" w:cs="Times New Roman"/>
                <w:sz w:val="24"/>
                <w:szCs w:val="24"/>
                <w:lang w:val="et-EE"/>
              </w:rPr>
              <w:lastRenderedPageBreak/>
              <w:t xml:space="preserve">mõttevahetust ning eristada olulist infot. Saab aru olmesfääris kuuldud </w:t>
            </w:r>
            <w:proofErr w:type="spellStart"/>
            <w:r w:rsidRPr="000A3A1B">
              <w:rPr>
                <w:rFonts w:ascii="Times New Roman" w:eastAsia="Times New Roman" w:hAnsi="Times New Roman" w:cs="Times New Roman"/>
                <w:sz w:val="24"/>
                <w:szCs w:val="24"/>
                <w:lang w:val="et-EE"/>
              </w:rPr>
              <w:t>üldkeelse</w:t>
            </w:r>
            <w:proofErr w:type="spellEnd"/>
            <w:r w:rsidRPr="000A3A1B">
              <w:rPr>
                <w:rFonts w:ascii="Times New Roman" w:eastAsia="Times New Roman" w:hAnsi="Times New Roman" w:cs="Times New Roman"/>
                <w:sz w:val="24"/>
                <w:szCs w:val="24"/>
                <w:lang w:val="et-EE"/>
              </w:rPr>
              <w:t xml:space="preserve"> suhtluse sisust (nt poes, bussis, hotellis, piletilevis). Vajab sageli kuuldu täpsustamist.</w:t>
            </w:r>
          </w:p>
        </w:tc>
        <w:tc>
          <w:tcPr>
            <w:tcW w:w="2590" w:type="dxa"/>
          </w:tcPr>
          <w:p w:rsidR="00C02DA3" w:rsidRPr="000A3A1B" w:rsidRDefault="00C02DA3" w:rsidP="000A3A1B">
            <w:pPr>
              <w:spacing w:line="276" w:lineRule="auto"/>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lastRenderedPageBreak/>
              <w:t xml:space="preserve">Loeb lihtsaid tavatekste (nt reklaamid, menüüd, </w:t>
            </w:r>
            <w:r w:rsidRPr="000A3A1B">
              <w:rPr>
                <w:rFonts w:ascii="Times New Roman" w:eastAsia="Times New Roman" w:hAnsi="Times New Roman" w:cs="Times New Roman"/>
                <w:sz w:val="24"/>
                <w:szCs w:val="24"/>
                <w:lang w:val="et-EE"/>
              </w:rPr>
              <w:lastRenderedPageBreak/>
              <w:t>ajakavad, ohuhoiatused) tuttavatel teemadel ja saab aru neis sisalduvast infost. Suudab mõnikord aimata sõnade tähendust konteksti toel.</w:t>
            </w:r>
          </w:p>
        </w:tc>
        <w:tc>
          <w:tcPr>
            <w:tcW w:w="2590" w:type="dxa"/>
          </w:tcPr>
          <w:p w:rsidR="00C02DA3" w:rsidRPr="000A3A1B" w:rsidRDefault="00C02DA3" w:rsidP="000A3A1B">
            <w:pPr>
              <w:spacing w:line="276" w:lineRule="auto"/>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lastRenderedPageBreak/>
              <w:t xml:space="preserve">Oskab rääkida oma huvidest ja tegevustest. </w:t>
            </w:r>
            <w:r w:rsidRPr="000A3A1B">
              <w:rPr>
                <w:rFonts w:ascii="Times New Roman" w:eastAsia="Times New Roman" w:hAnsi="Times New Roman" w:cs="Times New Roman"/>
                <w:sz w:val="24"/>
                <w:szCs w:val="24"/>
                <w:lang w:val="et-EE"/>
              </w:rPr>
              <w:lastRenderedPageBreak/>
              <w:t>Tuleb toime olmesfääris suhtlemisega. Oskab väljendada oma suhtumist ja eelistusi. Suudab alustada, jätkata ja lõpetada vestlust tuttaval teemal, kuid võib vajada abi. Kasutab õpitud põhisõnavara ja lausemalle valdavalt õigesti; spontaanses kõnes on vigu. Kõne on arusaadav, kuigi esineb hääldusvigu ja sõnade otsimist.</w:t>
            </w:r>
          </w:p>
        </w:tc>
        <w:tc>
          <w:tcPr>
            <w:tcW w:w="2590" w:type="dxa"/>
          </w:tcPr>
          <w:p w:rsidR="00C02DA3" w:rsidRPr="000A3A1B" w:rsidRDefault="00C02DA3"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lastRenderedPageBreak/>
              <w:t xml:space="preserve">Oskab kirjutada lühikesi kirjeldavat laadi jutukesi </w:t>
            </w:r>
            <w:r w:rsidRPr="000A3A1B">
              <w:rPr>
                <w:rFonts w:ascii="Times New Roman" w:eastAsia="Times New Roman" w:hAnsi="Times New Roman" w:cs="Times New Roman"/>
                <w:sz w:val="24"/>
                <w:szCs w:val="24"/>
                <w:lang w:val="et-EE"/>
              </w:rPr>
              <w:lastRenderedPageBreak/>
              <w:t>oma kogemustest ja ümbritsevast. Koostab lihtsaid isiklikke kirju. Oskab kasutada sidesõnu aga, sest, et jt. Rakendab õpitud õigekirjareegleid (nt algustähe ortograafia, kirjavahemärgid).</w:t>
            </w:r>
          </w:p>
          <w:p w:rsidR="00C02DA3" w:rsidRPr="000A3A1B" w:rsidRDefault="00C02DA3" w:rsidP="000A3A1B">
            <w:pPr>
              <w:spacing w:line="276" w:lineRule="auto"/>
              <w:rPr>
                <w:rFonts w:ascii="Times New Roman" w:eastAsia="Times New Roman" w:hAnsi="Times New Roman" w:cs="Times New Roman"/>
                <w:sz w:val="24"/>
                <w:szCs w:val="24"/>
                <w:lang w:val="et-EE"/>
              </w:rPr>
            </w:pPr>
          </w:p>
          <w:p w:rsidR="00C02DA3" w:rsidRPr="000A3A1B" w:rsidRDefault="00C02DA3" w:rsidP="000A3A1B">
            <w:pPr>
              <w:spacing w:line="276" w:lineRule="auto"/>
              <w:rPr>
                <w:rFonts w:ascii="Times New Roman" w:hAnsi="Times New Roman" w:cs="Times New Roman"/>
                <w:sz w:val="24"/>
                <w:szCs w:val="24"/>
                <w:lang w:val="et-EE"/>
              </w:rPr>
            </w:pPr>
          </w:p>
        </w:tc>
        <w:tc>
          <w:tcPr>
            <w:tcW w:w="2590" w:type="dxa"/>
          </w:tcPr>
          <w:p w:rsidR="00C02DA3" w:rsidRPr="000A3A1B" w:rsidRDefault="00C02DA3"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lastRenderedPageBreak/>
              <w:t>Kasutab küll õigesti</w:t>
            </w:r>
          </w:p>
          <w:p w:rsidR="00C02DA3" w:rsidRPr="000A3A1B" w:rsidRDefault="00C02DA3"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mõningaid lihtsaid</w:t>
            </w:r>
          </w:p>
          <w:p w:rsidR="00C02DA3" w:rsidRPr="000A3A1B" w:rsidRDefault="00C02DA3"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lastRenderedPageBreak/>
              <w:t>tarindeid, kuid teeb</w:t>
            </w:r>
          </w:p>
          <w:p w:rsidR="00C02DA3" w:rsidRPr="000A3A1B" w:rsidRDefault="00C02DA3"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sageli vigu grammatika</w:t>
            </w:r>
          </w:p>
          <w:p w:rsidR="00C02DA3" w:rsidRPr="000A3A1B" w:rsidRDefault="00C02DA3"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põhivaras (nt ajab segi</w:t>
            </w:r>
          </w:p>
          <w:p w:rsidR="00C02DA3" w:rsidRPr="000A3A1B" w:rsidRDefault="00C02DA3"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ajavormid või eksib</w:t>
            </w:r>
          </w:p>
          <w:p w:rsidR="00C02DA3" w:rsidRPr="000A3A1B" w:rsidRDefault="00C02DA3"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aluse ja öeldise</w:t>
            </w:r>
          </w:p>
          <w:p w:rsidR="00C02DA3" w:rsidRPr="000A3A1B" w:rsidRDefault="00C02DA3"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ühildumisel); siiski on</w:t>
            </w:r>
          </w:p>
          <w:p w:rsidR="00C02DA3" w:rsidRPr="000A3A1B" w:rsidRDefault="00C02DA3"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enamasti selge, mida ta</w:t>
            </w:r>
          </w:p>
          <w:p w:rsidR="00C02DA3" w:rsidRPr="000A3A1B" w:rsidRDefault="00C02DA3" w:rsidP="000A3A1B">
            <w:pPr>
              <w:spacing w:line="276" w:lineRule="auto"/>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t>väljendada tahab.</w:t>
            </w:r>
          </w:p>
        </w:tc>
      </w:tr>
      <w:tr w:rsidR="00C02DA3" w:rsidRPr="000A3A1B" w:rsidTr="00AD072D">
        <w:tc>
          <w:tcPr>
            <w:tcW w:w="2590" w:type="dxa"/>
          </w:tcPr>
          <w:p w:rsidR="00C02DA3" w:rsidRPr="000A3A1B" w:rsidRDefault="00C02DA3"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lastRenderedPageBreak/>
              <w:t>Kuulamine</w:t>
            </w:r>
          </w:p>
        </w:tc>
        <w:tc>
          <w:tcPr>
            <w:tcW w:w="2590" w:type="dxa"/>
          </w:tcPr>
          <w:p w:rsidR="00C02DA3" w:rsidRPr="000A3A1B" w:rsidRDefault="00C02DA3"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Lugemine</w:t>
            </w:r>
          </w:p>
        </w:tc>
        <w:tc>
          <w:tcPr>
            <w:tcW w:w="2590" w:type="dxa"/>
          </w:tcPr>
          <w:p w:rsidR="00C02DA3" w:rsidRPr="000A3A1B" w:rsidRDefault="00C02DA3"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Rääkimine</w:t>
            </w:r>
          </w:p>
        </w:tc>
        <w:tc>
          <w:tcPr>
            <w:tcW w:w="2590" w:type="dxa"/>
          </w:tcPr>
          <w:p w:rsidR="00C02DA3" w:rsidRPr="000A3A1B" w:rsidRDefault="00C02DA3"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Kirjutamine</w:t>
            </w:r>
          </w:p>
        </w:tc>
        <w:tc>
          <w:tcPr>
            <w:tcW w:w="2590" w:type="dxa"/>
          </w:tcPr>
          <w:p w:rsidR="00C02DA3" w:rsidRPr="000A3A1B" w:rsidRDefault="00C02DA3"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Grammatika, korrektsus</w:t>
            </w:r>
          </w:p>
        </w:tc>
      </w:tr>
      <w:tr w:rsidR="00C02DA3" w:rsidRPr="000A3A1B" w:rsidTr="00AD072D">
        <w:tc>
          <w:tcPr>
            <w:tcW w:w="2590" w:type="dxa"/>
          </w:tcPr>
          <w:p w:rsidR="00C02DA3" w:rsidRPr="000A3A1B" w:rsidRDefault="00C02DA3"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B1.1.</w:t>
            </w:r>
          </w:p>
        </w:tc>
        <w:tc>
          <w:tcPr>
            <w:tcW w:w="2590" w:type="dxa"/>
          </w:tcPr>
          <w:p w:rsidR="00C02DA3" w:rsidRPr="000A3A1B" w:rsidRDefault="00C02DA3"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B1.1</w:t>
            </w:r>
          </w:p>
        </w:tc>
        <w:tc>
          <w:tcPr>
            <w:tcW w:w="2590" w:type="dxa"/>
          </w:tcPr>
          <w:p w:rsidR="00C02DA3" w:rsidRPr="000A3A1B" w:rsidRDefault="00C02DA3"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B1.1</w:t>
            </w:r>
          </w:p>
        </w:tc>
        <w:tc>
          <w:tcPr>
            <w:tcW w:w="2590" w:type="dxa"/>
          </w:tcPr>
          <w:p w:rsidR="00C02DA3" w:rsidRPr="000A3A1B" w:rsidRDefault="00C02DA3"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B1.1</w:t>
            </w:r>
          </w:p>
        </w:tc>
        <w:tc>
          <w:tcPr>
            <w:tcW w:w="2590" w:type="dxa"/>
          </w:tcPr>
          <w:p w:rsidR="00C02DA3" w:rsidRPr="000A3A1B" w:rsidRDefault="00C02DA3"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B1.1</w:t>
            </w:r>
          </w:p>
        </w:tc>
      </w:tr>
      <w:tr w:rsidR="00C02DA3" w:rsidRPr="000A3A1B" w:rsidTr="00AD072D">
        <w:tc>
          <w:tcPr>
            <w:tcW w:w="2590" w:type="dxa"/>
          </w:tcPr>
          <w:p w:rsidR="00C02DA3" w:rsidRPr="000A3A1B" w:rsidRDefault="00C02DA3" w:rsidP="000A3A1B">
            <w:pPr>
              <w:spacing w:line="276" w:lineRule="auto"/>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t xml:space="preserve">Saab aru vahetus suhtlussituatsioonis kuuldust, kui vestlus on tuttaval igapäevaeluga seotud teemal. Mõistab tele- ja raadiosaadete ning filmide sisu, kui teema on tuttav ja pakub huvi ning pilt toetab heliteksti. Saab aru loomuliku tempoga </w:t>
            </w:r>
            <w:r w:rsidRPr="000A3A1B">
              <w:rPr>
                <w:rFonts w:ascii="Times New Roman" w:eastAsia="Times New Roman" w:hAnsi="Times New Roman" w:cs="Times New Roman"/>
                <w:sz w:val="24"/>
                <w:szCs w:val="24"/>
                <w:lang w:val="et-EE"/>
              </w:rPr>
              <w:lastRenderedPageBreak/>
              <w:t>kõnest, kui hääldus on selge ja tuttav</w:t>
            </w:r>
          </w:p>
        </w:tc>
        <w:tc>
          <w:tcPr>
            <w:tcW w:w="2590" w:type="dxa"/>
          </w:tcPr>
          <w:p w:rsidR="00C02DA3" w:rsidRPr="000A3A1B" w:rsidRDefault="00C02DA3" w:rsidP="000A3A1B">
            <w:pPr>
              <w:spacing w:line="276" w:lineRule="auto"/>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lastRenderedPageBreak/>
              <w:t xml:space="preserve">Loeb ja mõistab </w:t>
            </w:r>
            <w:proofErr w:type="spellStart"/>
            <w:r w:rsidRPr="000A3A1B">
              <w:rPr>
                <w:rFonts w:ascii="Times New Roman" w:eastAsia="Times New Roman" w:hAnsi="Times New Roman" w:cs="Times New Roman"/>
                <w:sz w:val="24"/>
                <w:szCs w:val="24"/>
                <w:lang w:val="et-EE"/>
              </w:rPr>
              <w:t>mõneleheküljelisi</w:t>
            </w:r>
            <w:proofErr w:type="spellEnd"/>
            <w:r w:rsidRPr="000A3A1B">
              <w:rPr>
                <w:rFonts w:ascii="Times New Roman" w:eastAsia="Times New Roman" w:hAnsi="Times New Roman" w:cs="Times New Roman"/>
                <w:sz w:val="24"/>
                <w:szCs w:val="24"/>
                <w:lang w:val="et-EE"/>
              </w:rPr>
              <w:t xml:space="preserve"> lihtsa sõnastusega faktipõhiseid tekste (nt kirjad, veebiväljaanded, infovoldikud, kasutusjuhendid). Mõistab jutustavat laadi teksti põhiideed ning suudab jälgida sündmuste arengut. </w:t>
            </w:r>
            <w:r w:rsidRPr="000A3A1B">
              <w:rPr>
                <w:rFonts w:ascii="Times New Roman" w:eastAsia="Times New Roman" w:hAnsi="Times New Roman" w:cs="Times New Roman"/>
                <w:sz w:val="24"/>
                <w:szCs w:val="24"/>
                <w:lang w:val="et-EE"/>
              </w:rPr>
              <w:lastRenderedPageBreak/>
              <w:t>Suudab leida vajalikku infot teatmeteostest ja internetist. Oskab kasutada kakskeelseid tõlkesõnastikke.</w:t>
            </w:r>
          </w:p>
        </w:tc>
        <w:tc>
          <w:tcPr>
            <w:tcW w:w="2590" w:type="dxa"/>
          </w:tcPr>
          <w:p w:rsidR="00C02DA3" w:rsidRPr="000A3A1B" w:rsidRDefault="00C02DA3" w:rsidP="000A3A1B">
            <w:pPr>
              <w:spacing w:line="276" w:lineRule="auto"/>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lastRenderedPageBreak/>
              <w:t xml:space="preserve">Oskab lihtsate seostatud lausetega rääkida oma kogemustest ja kavatsustest. Suudab lühidalt põhjendada oma seisukohti. On võimeline ühinema vestlusega ja avaldama arvamust, kui kõneaine on tuttav. Kasutab õpitud väljendeid ja </w:t>
            </w:r>
            <w:r w:rsidRPr="000A3A1B">
              <w:rPr>
                <w:rFonts w:ascii="Times New Roman" w:eastAsia="Times New Roman" w:hAnsi="Times New Roman" w:cs="Times New Roman"/>
                <w:sz w:val="24"/>
                <w:szCs w:val="24"/>
                <w:lang w:val="et-EE"/>
              </w:rPr>
              <w:lastRenderedPageBreak/>
              <w:t>lausemalle õigesti; spontaanses kõnes esineb vigu. Hääldus on selge ja kõne ladus, kuid suhtlust võib häirida ebaõige intonatsioon.</w:t>
            </w:r>
          </w:p>
        </w:tc>
        <w:tc>
          <w:tcPr>
            <w:tcW w:w="2590" w:type="dxa"/>
          </w:tcPr>
          <w:p w:rsidR="00C02DA3" w:rsidRPr="000A3A1B" w:rsidRDefault="00C02DA3" w:rsidP="000A3A1B">
            <w:pPr>
              <w:spacing w:line="276" w:lineRule="auto"/>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lastRenderedPageBreak/>
              <w:t xml:space="preserve">Oskab kirjutada õpitud teemadel lühikesi jutustavat laadi tekste, milles väljendab oma tundeid, mõtteid ja arvamusi (nt isiklik kiri, </w:t>
            </w:r>
            <w:proofErr w:type="spellStart"/>
            <w:r w:rsidRPr="000A3A1B">
              <w:rPr>
                <w:rFonts w:ascii="Times New Roman" w:eastAsia="Times New Roman" w:hAnsi="Times New Roman" w:cs="Times New Roman"/>
                <w:sz w:val="24"/>
                <w:szCs w:val="24"/>
                <w:lang w:val="et-EE"/>
              </w:rPr>
              <w:t>e-kiri</w:t>
            </w:r>
            <w:proofErr w:type="spellEnd"/>
            <w:r w:rsidRPr="000A3A1B">
              <w:rPr>
                <w:rFonts w:ascii="Times New Roman" w:eastAsia="Times New Roman" w:hAnsi="Times New Roman" w:cs="Times New Roman"/>
                <w:sz w:val="24"/>
                <w:szCs w:val="24"/>
                <w:lang w:val="et-EE"/>
              </w:rPr>
              <w:t xml:space="preserve">, blogi). Koostab erinevaid tarbetekste (nt teadaanne, kuulutus). Suhtleb </w:t>
            </w:r>
            <w:proofErr w:type="spellStart"/>
            <w:r w:rsidRPr="000A3A1B">
              <w:rPr>
                <w:rFonts w:ascii="Times New Roman" w:eastAsia="Times New Roman" w:hAnsi="Times New Roman" w:cs="Times New Roman"/>
                <w:sz w:val="24"/>
                <w:szCs w:val="24"/>
                <w:lang w:val="et-EE"/>
              </w:rPr>
              <w:t>online</w:t>
            </w:r>
            <w:proofErr w:type="spellEnd"/>
            <w:r w:rsidRPr="000A3A1B">
              <w:rPr>
                <w:rFonts w:ascii="Times New Roman" w:eastAsia="Times New Roman" w:hAnsi="Times New Roman" w:cs="Times New Roman"/>
                <w:sz w:val="24"/>
                <w:szCs w:val="24"/>
                <w:lang w:val="et-EE"/>
              </w:rPr>
              <w:t xml:space="preserve">- vestluses (nt MSN). </w:t>
            </w:r>
            <w:r w:rsidRPr="000A3A1B">
              <w:rPr>
                <w:rFonts w:ascii="Times New Roman" w:eastAsia="Times New Roman" w:hAnsi="Times New Roman" w:cs="Times New Roman"/>
                <w:sz w:val="24"/>
                <w:szCs w:val="24"/>
                <w:lang w:val="et-EE"/>
              </w:rPr>
              <w:lastRenderedPageBreak/>
              <w:t>Oskab kasutada piiratud hulgal teksti sidumise võtteid (sidesõna</w:t>
            </w:r>
          </w:p>
        </w:tc>
        <w:tc>
          <w:tcPr>
            <w:tcW w:w="2590" w:type="dxa"/>
          </w:tcPr>
          <w:p w:rsidR="00C02DA3" w:rsidRPr="000A3A1B" w:rsidRDefault="00C02DA3" w:rsidP="000A3A1B">
            <w:pPr>
              <w:spacing w:line="276" w:lineRule="auto"/>
              <w:rPr>
                <w:rFonts w:ascii="Times New Roman" w:hAnsi="Times New Roman" w:cs="Times New Roman"/>
                <w:sz w:val="24"/>
                <w:szCs w:val="24"/>
                <w:lang w:val="et-EE"/>
              </w:rPr>
            </w:pPr>
            <w:r w:rsidRPr="000A3A1B">
              <w:rPr>
                <w:rFonts w:ascii="Times New Roman" w:eastAsia="Times New Roman" w:hAnsi="Times New Roman" w:cs="Times New Roman"/>
                <w:sz w:val="24"/>
                <w:szCs w:val="24"/>
                <w:lang w:val="et-EE"/>
              </w:rPr>
              <w:lastRenderedPageBreak/>
              <w:t>Oskab üsna õigesti kasutada tüüpkeelendeid ja moodustusmalle. Kasutab tuttavas olukorras grammatiliselt üsna õiget keelt, ehkki on märgata emakeele mõju. Tuleb ette vigu, kuid need ei takista mõistmist.</w:t>
            </w:r>
          </w:p>
        </w:tc>
      </w:tr>
      <w:tr w:rsidR="00C02DA3" w:rsidRPr="000A3A1B" w:rsidTr="00AD072D">
        <w:tc>
          <w:tcPr>
            <w:tcW w:w="2590" w:type="dxa"/>
          </w:tcPr>
          <w:p w:rsidR="00C02DA3" w:rsidRPr="000A3A1B" w:rsidRDefault="00C02DA3"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Kuulamine</w:t>
            </w:r>
          </w:p>
        </w:tc>
        <w:tc>
          <w:tcPr>
            <w:tcW w:w="2590" w:type="dxa"/>
          </w:tcPr>
          <w:p w:rsidR="00C02DA3" w:rsidRPr="000A3A1B" w:rsidRDefault="00C02DA3"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Lugemine</w:t>
            </w:r>
          </w:p>
        </w:tc>
        <w:tc>
          <w:tcPr>
            <w:tcW w:w="2590" w:type="dxa"/>
          </w:tcPr>
          <w:p w:rsidR="00C02DA3" w:rsidRPr="000A3A1B" w:rsidRDefault="00C02DA3"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Rääkimine</w:t>
            </w:r>
          </w:p>
        </w:tc>
        <w:tc>
          <w:tcPr>
            <w:tcW w:w="2590" w:type="dxa"/>
          </w:tcPr>
          <w:p w:rsidR="00C02DA3" w:rsidRPr="000A3A1B" w:rsidRDefault="00C02DA3"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Kirjutamine</w:t>
            </w:r>
          </w:p>
        </w:tc>
        <w:tc>
          <w:tcPr>
            <w:tcW w:w="2590" w:type="dxa"/>
          </w:tcPr>
          <w:p w:rsidR="00C02DA3" w:rsidRPr="000A3A1B" w:rsidRDefault="00C02DA3"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Grammatika, korrektsus</w:t>
            </w:r>
          </w:p>
        </w:tc>
      </w:tr>
      <w:tr w:rsidR="00C02DA3" w:rsidRPr="000A3A1B" w:rsidTr="00AD072D">
        <w:tc>
          <w:tcPr>
            <w:tcW w:w="2590" w:type="dxa"/>
          </w:tcPr>
          <w:p w:rsidR="00C02DA3" w:rsidRPr="000A3A1B" w:rsidRDefault="00C02DA3" w:rsidP="000A3A1B">
            <w:pPr>
              <w:spacing w:line="276" w:lineRule="auto"/>
              <w:rPr>
                <w:rFonts w:ascii="Times New Roman" w:eastAsia="Times New Roman" w:hAnsi="Times New Roman" w:cs="Times New Roman"/>
                <w:b/>
                <w:sz w:val="24"/>
                <w:szCs w:val="24"/>
                <w:lang w:val="et-EE"/>
              </w:rPr>
            </w:pPr>
            <w:r w:rsidRPr="000A3A1B">
              <w:rPr>
                <w:rFonts w:ascii="Times New Roman" w:eastAsia="Times New Roman" w:hAnsi="Times New Roman" w:cs="Times New Roman"/>
                <w:b/>
                <w:sz w:val="24"/>
                <w:szCs w:val="24"/>
                <w:lang w:val="et-EE"/>
              </w:rPr>
              <w:t>B1.2</w:t>
            </w:r>
          </w:p>
        </w:tc>
        <w:tc>
          <w:tcPr>
            <w:tcW w:w="2590" w:type="dxa"/>
          </w:tcPr>
          <w:p w:rsidR="00C02DA3" w:rsidRPr="000A3A1B" w:rsidRDefault="00C02DA3" w:rsidP="000A3A1B">
            <w:pPr>
              <w:spacing w:line="276" w:lineRule="auto"/>
              <w:rPr>
                <w:rFonts w:ascii="Times New Roman" w:eastAsia="Times New Roman" w:hAnsi="Times New Roman" w:cs="Times New Roman"/>
                <w:b/>
                <w:sz w:val="24"/>
                <w:szCs w:val="24"/>
                <w:lang w:val="et-EE"/>
              </w:rPr>
            </w:pPr>
            <w:r w:rsidRPr="000A3A1B">
              <w:rPr>
                <w:rFonts w:ascii="Times New Roman" w:eastAsia="Times New Roman" w:hAnsi="Times New Roman" w:cs="Times New Roman"/>
                <w:b/>
                <w:sz w:val="24"/>
                <w:szCs w:val="24"/>
                <w:lang w:val="et-EE"/>
              </w:rPr>
              <w:t>B1.2</w:t>
            </w:r>
          </w:p>
        </w:tc>
        <w:tc>
          <w:tcPr>
            <w:tcW w:w="2590" w:type="dxa"/>
          </w:tcPr>
          <w:p w:rsidR="00C02DA3" w:rsidRPr="000A3A1B" w:rsidRDefault="00C02DA3" w:rsidP="000A3A1B">
            <w:pPr>
              <w:spacing w:line="276" w:lineRule="auto"/>
              <w:rPr>
                <w:rFonts w:ascii="Times New Roman" w:eastAsia="Times New Roman" w:hAnsi="Times New Roman" w:cs="Times New Roman"/>
                <w:b/>
                <w:sz w:val="24"/>
                <w:szCs w:val="24"/>
                <w:lang w:val="et-EE"/>
              </w:rPr>
            </w:pPr>
            <w:r w:rsidRPr="000A3A1B">
              <w:rPr>
                <w:rFonts w:ascii="Times New Roman" w:eastAsia="Times New Roman" w:hAnsi="Times New Roman" w:cs="Times New Roman"/>
                <w:b/>
                <w:sz w:val="24"/>
                <w:szCs w:val="24"/>
                <w:lang w:val="et-EE"/>
              </w:rPr>
              <w:t>B1.2</w:t>
            </w:r>
          </w:p>
        </w:tc>
        <w:tc>
          <w:tcPr>
            <w:tcW w:w="2590" w:type="dxa"/>
          </w:tcPr>
          <w:p w:rsidR="00C02DA3" w:rsidRPr="000A3A1B" w:rsidRDefault="00C02DA3" w:rsidP="000A3A1B">
            <w:pPr>
              <w:spacing w:line="276" w:lineRule="auto"/>
              <w:rPr>
                <w:rFonts w:ascii="Times New Roman" w:eastAsia="Times New Roman" w:hAnsi="Times New Roman" w:cs="Times New Roman"/>
                <w:b/>
                <w:sz w:val="24"/>
                <w:szCs w:val="24"/>
                <w:lang w:val="et-EE"/>
              </w:rPr>
            </w:pPr>
            <w:r w:rsidRPr="000A3A1B">
              <w:rPr>
                <w:rFonts w:ascii="Times New Roman" w:eastAsia="Times New Roman" w:hAnsi="Times New Roman" w:cs="Times New Roman"/>
                <w:b/>
                <w:sz w:val="24"/>
                <w:szCs w:val="24"/>
                <w:lang w:val="et-EE"/>
              </w:rPr>
              <w:t>B1.2</w:t>
            </w:r>
          </w:p>
        </w:tc>
        <w:tc>
          <w:tcPr>
            <w:tcW w:w="2590" w:type="dxa"/>
          </w:tcPr>
          <w:p w:rsidR="00C02DA3" w:rsidRPr="000A3A1B" w:rsidRDefault="00C02DA3" w:rsidP="000A3A1B">
            <w:pPr>
              <w:spacing w:line="276" w:lineRule="auto"/>
              <w:rPr>
                <w:rFonts w:ascii="Times New Roman" w:eastAsia="Times New Roman" w:hAnsi="Times New Roman" w:cs="Times New Roman"/>
                <w:b/>
                <w:sz w:val="24"/>
                <w:szCs w:val="24"/>
                <w:lang w:val="et-EE"/>
              </w:rPr>
            </w:pPr>
            <w:r w:rsidRPr="000A3A1B">
              <w:rPr>
                <w:rFonts w:ascii="Times New Roman" w:eastAsia="Times New Roman" w:hAnsi="Times New Roman" w:cs="Times New Roman"/>
                <w:b/>
                <w:sz w:val="24"/>
                <w:szCs w:val="24"/>
                <w:lang w:val="et-EE"/>
              </w:rPr>
              <w:t>B1.2</w:t>
            </w:r>
          </w:p>
        </w:tc>
      </w:tr>
      <w:tr w:rsidR="00C02DA3" w:rsidRPr="000A3A1B" w:rsidTr="00AD072D">
        <w:tc>
          <w:tcPr>
            <w:tcW w:w="2590" w:type="dxa"/>
          </w:tcPr>
          <w:p w:rsidR="00C02DA3" w:rsidRPr="000A3A1B" w:rsidRDefault="00C02DA3"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 xml:space="preserve">Saab kuuldust aru, taipab nii peamist sõnumit kui ka üksikasju, kui räägitakse </w:t>
            </w:r>
            <w:proofErr w:type="spellStart"/>
            <w:r w:rsidRPr="000A3A1B">
              <w:rPr>
                <w:rFonts w:ascii="Times New Roman" w:eastAsia="Times New Roman" w:hAnsi="Times New Roman" w:cs="Times New Roman"/>
                <w:sz w:val="24"/>
                <w:szCs w:val="24"/>
                <w:lang w:val="et-EE"/>
              </w:rPr>
              <w:t>üldlevinud</w:t>
            </w:r>
            <w:proofErr w:type="spellEnd"/>
            <w:r w:rsidRPr="000A3A1B">
              <w:rPr>
                <w:rFonts w:ascii="Times New Roman" w:eastAsia="Times New Roman" w:hAnsi="Times New Roman" w:cs="Times New Roman"/>
                <w:sz w:val="24"/>
                <w:szCs w:val="24"/>
                <w:lang w:val="et-EE"/>
              </w:rPr>
              <w:t xml:space="preserve"> teemadel (nt uudistes, spordireportaažides, intervjuudes, ettekannetes, loengutes) ning kõne on selge ja </w:t>
            </w:r>
            <w:proofErr w:type="spellStart"/>
            <w:r w:rsidRPr="000A3A1B">
              <w:rPr>
                <w:rFonts w:ascii="Times New Roman" w:eastAsia="Times New Roman" w:hAnsi="Times New Roman" w:cs="Times New Roman"/>
                <w:sz w:val="24"/>
                <w:szCs w:val="24"/>
                <w:lang w:val="et-EE"/>
              </w:rPr>
              <w:t>üldkeelne</w:t>
            </w:r>
            <w:proofErr w:type="spellEnd"/>
            <w:r w:rsidRPr="000A3A1B">
              <w:rPr>
                <w:rFonts w:ascii="Times New Roman" w:eastAsia="Times New Roman" w:hAnsi="Times New Roman" w:cs="Times New Roman"/>
                <w:sz w:val="24"/>
                <w:szCs w:val="24"/>
                <w:lang w:val="et-EE"/>
              </w:rPr>
              <w:t>.</w:t>
            </w:r>
          </w:p>
        </w:tc>
        <w:tc>
          <w:tcPr>
            <w:tcW w:w="2590" w:type="dxa"/>
          </w:tcPr>
          <w:p w:rsidR="00C02DA3" w:rsidRPr="000A3A1B" w:rsidRDefault="00C02DA3"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 xml:space="preserve">Loeb ja mõistab </w:t>
            </w:r>
            <w:proofErr w:type="spellStart"/>
            <w:r w:rsidRPr="000A3A1B">
              <w:rPr>
                <w:rFonts w:ascii="Times New Roman" w:eastAsia="Times New Roman" w:hAnsi="Times New Roman" w:cs="Times New Roman"/>
                <w:sz w:val="24"/>
                <w:szCs w:val="24"/>
                <w:lang w:val="et-EE"/>
              </w:rPr>
              <w:t>mõneleheküljelisi</w:t>
            </w:r>
            <w:proofErr w:type="spellEnd"/>
            <w:r w:rsidRPr="000A3A1B">
              <w:rPr>
                <w:rFonts w:ascii="Times New Roman" w:eastAsia="Times New Roman" w:hAnsi="Times New Roman" w:cs="Times New Roman"/>
                <w:sz w:val="24"/>
                <w:szCs w:val="24"/>
                <w:lang w:val="et-EE"/>
              </w:rPr>
              <w:t xml:space="preserve"> selge arutluskäiguga tekste erinevatel teemadel (nt noortele mõeldud meediatekstid, mugandatud ilukirjandustekstid). Suudab leida vajalikku infot pikemast arutlevat laadi tekstist. Kogub teemakohast infot mitmest tekstist. Kasutab erinevaid lugemisstrateegiaid (nt </w:t>
            </w:r>
            <w:proofErr w:type="spellStart"/>
            <w:r w:rsidRPr="000A3A1B">
              <w:rPr>
                <w:rFonts w:ascii="Times New Roman" w:eastAsia="Times New Roman" w:hAnsi="Times New Roman" w:cs="Times New Roman"/>
                <w:sz w:val="24"/>
                <w:szCs w:val="24"/>
                <w:lang w:val="et-EE"/>
              </w:rPr>
              <w:t>üldlugemine</w:t>
            </w:r>
            <w:proofErr w:type="spellEnd"/>
            <w:r w:rsidRPr="000A3A1B">
              <w:rPr>
                <w:rFonts w:ascii="Times New Roman" w:eastAsia="Times New Roman" w:hAnsi="Times New Roman" w:cs="Times New Roman"/>
                <w:sz w:val="24"/>
                <w:szCs w:val="24"/>
                <w:lang w:val="et-EE"/>
              </w:rPr>
              <w:t xml:space="preserve">, valiklugemine). Tekstides esitatud detailid ja nüansid </w:t>
            </w:r>
            <w:r w:rsidRPr="000A3A1B">
              <w:rPr>
                <w:rFonts w:ascii="Times New Roman" w:eastAsia="Times New Roman" w:hAnsi="Times New Roman" w:cs="Times New Roman"/>
                <w:sz w:val="24"/>
                <w:szCs w:val="24"/>
                <w:lang w:val="et-EE"/>
              </w:rPr>
              <w:lastRenderedPageBreak/>
              <w:t>võivad jääda selgusetuks.</w:t>
            </w:r>
          </w:p>
        </w:tc>
        <w:tc>
          <w:tcPr>
            <w:tcW w:w="2590" w:type="dxa"/>
          </w:tcPr>
          <w:p w:rsidR="00C02DA3" w:rsidRPr="000A3A1B" w:rsidRDefault="00C02DA3"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lastRenderedPageBreak/>
              <w:t>Oskab edasi anda raamatu, filmi, etenduse jms sisu ning kirjeldada oma muljeid. Tuleb enamasti toime vähem tüüpilistes suhtlusolukordades. Kasutab põhisõnavara ja sagedamini esinevaid väljendeid õigesti; keerukamate lausestruktuuride kasutamisel tuleb ette vigu. Väljendab ennast üsna vabalt, vajaduse korral küsib abi. Hääldus on selge, intonatsiooni- ja rõhuvead ei häiri suhtlust.</w:t>
            </w:r>
          </w:p>
        </w:tc>
        <w:tc>
          <w:tcPr>
            <w:tcW w:w="2590" w:type="dxa"/>
          </w:tcPr>
          <w:p w:rsidR="00C02DA3" w:rsidRPr="000A3A1B" w:rsidRDefault="00C02DA3"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Oskab koostada eri allikatest pärineva info põhjal kokkuvõtte (nt lühiülevaade sündmustest, isikutest). Oskab kirjeldada tegelikku või kujuteldavat sündmust. Oskab isiklikus kirjas vahendada kogemusi, tundeid ja sündmusi. Oskab kirjutada õpitud teemal oma arvamust väljendava lühikirjandi.</w:t>
            </w:r>
          </w:p>
          <w:p w:rsidR="00C02DA3" w:rsidRPr="000A3A1B" w:rsidRDefault="00C02DA3"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Oma mõtete või arvamuste esitamisel võib olla keelelisi ebatäpsusi, mis ei takista kirjutatu mõistmist.</w:t>
            </w:r>
          </w:p>
        </w:tc>
        <w:tc>
          <w:tcPr>
            <w:tcW w:w="2590" w:type="dxa"/>
          </w:tcPr>
          <w:p w:rsidR="00C02DA3" w:rsidRPr="000A3A1B" w:rsidRDefault="00C02DA3" w:rsidP="000A3A1B">
            <w:pPr>
              <w:spacing w:line="276" w:lineRule="auto"/>
              <w:rPr>
                <w:rFonts w:ascii="Times New Roman" w:eastAsia="Times New Roman" w:hAnsi="Times New Roman" w:cs="Times New Roman"/>
                <w:sz w:val="24"/>
                <w:szCs w:val="24"/>
                <w:lang w:val="et-EE"/>
              </w:rPr>
            </w:pPr>
            <w:r w:rsidRPr="000A3A1B">
              <w:rPr>
                <w:rFonts w:ascii="Times New Roman" w:eastAsia="Times New Roman" w:hAnsi="Times New Roman" w:cs="Times New Roman"/>
                <w:sz w:val="24"/>
                <w:szCs w:val="24"/>
                <w:lang w:val="et-EE"/>
              </w:rPr>
              <w:t>Oskab üsna õigesti kasutada tüüpkeelendeid ja moodustusmalle. Kasutab tuttavas olukorras grammatiliselt üsna õiget keelt, ehkki on märgata emakeele mõju. Tuleb ette vigu, kuid need ei takista mõistmist.</w:t>
            </w:r>
          </w:p>
        </w:tc>
      </w:tr>
    </w:tbl>
    <w:p w:rsidR="00AD072D" w:rsidRPr="000A3A1B" w:rsidRDefault="00AD072D" w:rsidP="000A3A1B">
      <w:pPr>
        <w:spacing w:after="0" w:line="276" w:lineRule="auto"/>
        <w:rPr>
          <w:rFonts w:ascii="Times New Roman" w:hAnsi="Times New Roman" w:cs="Times New Roman"/>
          <w:sz w:val="24"/>
          <w:szCs w:val="24"/>
          <w:lang w:val="et-EE"/>
        </w:rPr>
      </w:pPr>
    </w:p>
    <w:p w:rsidR="00201530" w:rsidRDefault="00201530" w:rsidP="000A3A1B">
      <w:pPr>
        <w:spacing w:after="0" w:line="276" w:lineRule="auto"/>
        <w:rPr>
          <w:rFonts w:ascii="Times New Roman" w:hAnsi="Times New Roman" w:cs="Times New Roman"/>
          <w:b/>
          <w:sz w:val="24"/>
          <w:szCs w:val="24"/>
          <w:lang w:val="et-EE"/>
        </w:rPr>
      </w:pPr>
    </w:p>
    <w:p w:rsidR="00BE4096" w:rsidRDefault="00FA755C" w:rsidP="000A3A1B">
      <w:pPr>
        <w:spacing w:after="0" w:line="276" w:lineRule="auto"/>
        <w:rPr>
          <w:rFonts w:ascii="Times New Roman" w:hAnsi="Times New Roman" w:cs="Times New Roman"/>
          <w:b/>
          <w:sz w:val="24"/>
          <w:szCs w:val="24"/>
          <w:lang w:val="et-EE"/>
        </w:rPr>
      </w:pPr>
      <w:r>
        <w:rPr>
          <w:rFonts w:ascii="Times New Roman" w:hAnsi="Times New Roman" w:cs="Times New Roman"/>
          <w:b/>
          <w:sz w:val="24"/>
          <w:szCs w:val="24"/>
          <w:lang w:val="et-EE"/>
        </w:rPr>
        <w:t xml:space="preserve">B-võõrkeel / </w:t>
      </w:r>
      <w:r w:rsidR="00201530">
        <w:rPr>
          <w:rFonts w:ascii="Times New Roman" w:hAnsi="Times New Roman" w:cs="Times New Roman"/>
          <w:b/>
          <w:sz w:val="24"/>
          <w:szCs w:val="24"/>
          <w:lang w:val="et-EE"/>
        </w:rPr>
        <w:t>VENE KEEL</w:t>
      </w:r>
    </w:p>
    <w:p w:rsidR="00201530" w:rsidRPr="000A3A1B" w:rsidRDefault="00201530" w:rsidP="000A3A1B">
      <w:pPr>
        <w:spacing w:after="0" w:line="276" w:lineRule="auto"/>
        <w:rPr>
          <w:rFonts w:ascii="Times New Roman" w:hAnsi="Times New Roman" w:cs="Times New Roman"/>
          <w:b/>
          <w:sz w:val="24"/>
          <w:szCs w:val="24"/>
          <w:lang w:val="et-EE"/>
        </w:rPr>
      </w:pPr>
    </w:p>
    <w:p w:rsidR="00BE4096" w:rsidRPr="000A3A1B" w:rsidRDefault="00BE4096" w:rsidP="000A3A1B">
      <w:pPr>
        <w:spacing w:after="0"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6.klass</w:t>
      </w:r>
    </w:p>
    <w:tbl>
      <w:tblPr>
        <w:tblStyle w:val="Kontuurtabel"/>
        <w:tblW w:w="0" w:type="auto"/>
        <w:tblLook w:val="04A0" w:firstRow="1" w:lastRow="0" w:firstColumn="1" w:lastColumn="0" w:noHBand="0" w:noVBand="1"/>
      </w:tblPr>
      <w:tblGrid>
        <w:gridCol w:w="6475"/>
        <w:gridCol w:w="6475"/>
      </w:tblGrid>
      <w:tr w:rsidR="00BE4096" w:rsidRPr="000A3A1B" w:rsidTr="00BE4096">
        <w:tc>
          <w:tcPr>
            <w:tcW w:w="6475" w:type="dxa"/>
          </w:tcPr>
          <w:p w:rsidR="00BE4096" w:rsidRPr="000A3A1B" w:rsidRDefault="00BE409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Õppesisu</w:t>
            </w:r>
          </w:p>
        </w:tc>
        <w:tc>
          <w:tcPr>
            <w:tcW w:w="6475" w:type="dxa"/>
          </w:tcPr>
          <w:p w:rsidR="00BE4096" w:rsidRPr="000A3A1B" w:rsidRDefault="00BE409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Õpitulemused</w:t>
            </w:r>
          </w:p>
        </w:tc>
      </w:tr>
      <w:tr w:rsidR="00BE4096" w:rsidRPr="000A3A1B" w:rsidTr="00BE4096">
        <w:tc>
          <w:tcPr>
            <w:tcW w:w="6475" w:type="dxa"/>
          </w:tcPr>
          <w:p w:rsidR="00BE4096" w:rsidRPr="000A3A1B" w:rsidRDefault="0074555D"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Kodukoht Eesti</w:t>
            </w:r>
          </w:p>
          <w:p w:rsidR="00BE4096" w:rsidRPr="000A3A1B" w:rsidRDefault="00FA6184"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Riik, pealinn, rahvused.</w:t>
            </w:r>
          </w:p>
          <w:p w:rsidR="00BE4096" w:rsidRPr="000A3A1B" w:rsidRDefault="0074555D"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Kodu ja lähiümbrus</w:t>
            </w:r>
          </w:p>
          <w:p w:rsidR="00BE4096" w:rsidRPr="000A3A1B" w:rsidRDefault="00FA6184"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P</w:t>
            </w:r>
            <w:r w:rsidR="00BE4096" w:rsidRPr="000A3A1B">
              <w:rPr>
                <w:rFonts w:ascii="Times New Roman" w:hAnsi="Times New Roman" w:cs="Times New Roman"/>
                <w:sz w:val="24"/>
                <w:szCs w:val="24"/>
                <w:lang w:val="et-EE"/>
              </w:rPr>
              <w:t>ereliikmed ja sugu</w:t>
            </w:r>
            <w:r w:rsidRPr="000A3A1B">
              <w:rPr>
                <w:rFonts w:ascii="Times New Roman" w:hAnsi="Times New Roman" w:cs="Times New Roman"/>
                <w:sz w:val="24"/>
                <w:szCs w:val="24"/>
                <w:lang w:val="et-EE"/>
              </w:rPr>
              <w:t>lased, pereliikmete tegevusalad. K</w:t>
            </w:r>
            <w:r w:rsidR="00BE4096" w:rsidRPr="000A3A1B">
              <w:rPr>
                <w:rFonts w:ascii="Times New Roman" w:hAnsi="Times New Roman" w:cs="Times New Roman"/>
                <w:sz w:val="24"/>
                <w:szCs w:val="24"/>
                <w:lang w:val="et-EE"/>
              </w:rPr>
              <w:t xml:space="preserve">odu asukoht. </w:t>
            </w:r>
          </w:p>
          <w:p w:rsidR="00BE4096" w:rsidRPr="000A3A1B" w:rsidRDefault="0074555D"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Mina ja teised</w:t>
            </w:r>
          </w:p>
          <w:p w:rsidR="00BE4096" w:rsidRPr="000A3A1B" w:rsidRDefault="00FA6184"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E</w:t>
            </w:r>
            <w:r w:rsidR="00BE4096" w:rsidRPr="000A3A1B">
              <w:rPr>
                <w:rFonts w:ascii="Times New Roman" w:hAnsi="Times New Roman" w:cs="Times New Roman"/>
                <w:sz w:val="24"/>
                <w:szCs w:val="24"/>
                <w:lang w:val="et-EE"/>
              </w:rPr>
              <w:t>nese ja kaaslaste tutvustus</w:t>
            </w:r>
            <w:r w:rsidRPr="000A3A1B">
              <w:rPr>
                <w:rFonts w:ascii="Times New Roman" w:hAnsi="Times New Roman" w:cs="Times New Roman"/>
                <w:sz w:val="24"/>
                <w:szCs w:val="24"/>
                <w:lang w:val="et-EE"/>
              </w:rPr>
              <w:t>. E</w:t>
            </w:r>
            <w:r w:rsidR="00BE4096" w:rsidRPr="000A3A1B">
              <w:rPr>
                <w:rFonts w:ascii="Times New Roman" w:hAnsi="Times New Roman" w:cs="Times New Roman"/>
                <w:sz w:val="24"/>
                <w:szCs w:val="24"/>
                <w:lang w:val="et-EE"/>
              </w:rPr>
              <w:t>nesetunne, välimuse kirjeldus, ühised tegevused.</w:t>
            </w:r>
          </w:p>
          <w:p w:rsidR="00BE4096" w:rsidRPr="000A3A1B" w:rsidRDefault="0074555D"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Igapäevaelu</w:t>
            </w:r>
          </w:p>
          <w:p w:rsidR="00BE4096" w:rsidRPr="000A3A1B" w:rsidRDefault="00BE4096"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lihtsamad tegevused kodus ja koolis ning nendega seonduvad esemed, tervis ja ohutus. </w:t>
            </w:r>
          </w:p>
          <w:p w:rsidR="00BE4096" w:rsidRPr="000A3A1B" w:rsidRDefault="0074555D"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Vaba aeg</w:t>
            </w:r>
          </w:p>
          <w:p w:rsidR="00BE4096" w:rsidRPr="000A3A1B" w:rsidRDefault="00FA6184"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Lemmiktegevused ja eelistused.</w:t>
            </w:r>
          </w:p>
          <w:p w:rsidR="00BE4096" w:rsidRPr="000A3A1B" w:rsidRDefault="0074555D"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Kuulamisoskus</w:t>
            </w:r>
          </w:p>
          <w:p w:rsidR="00BE4096" w:rsidRPr="000A3A1B" w:rsidRDefault="00FA6184"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T</w:t>
            </w:r>
            <w:r w:rsidR="00BE4096" w:rsidRPr="000A3A1B">
              <w:rPr>
                <w:rFonts w:ascii="Times New Roman" w:hAnsi="Times New Roman" w:cs="Times New Roman"/>
                <w:sz w:val="24"/>
                <w:szCs w:val="24"/>
                <w:lang w:val="et-EE"/>
              </w:rPr>
              <w:t>ekstide kuulamine ja kuulamisülesande täit</w:t>
            </w:r>
            <w:r w:rsidRPr="000A3A1B">
              <w:rPr>
                <w:rFonts w:ascii="Times New Roman" w:hAnsi="Times New Roman" w:cs="Times New Roman"/>
                <w:sz w:val="24"/>
                <w:szCs w:val="24"/>
                <w:lang w:val="et-EE"/>
              </w:rPr>
              <w:t>mine. Õ</w:t>
            </w:r>
            <w:r w:rsidR="00BE4096" w:rsidRPr="000A3A1B">
              <w:rPr>
                <w:rFonts w:ascii="Times New Roman" w:hAnsi="Times New Roman" w:cs="Times New Roman"/>
                <w:sz w:val="24"/>
                <w:szCs w:val="24"/>
                <w:lang w:val="et-EE"/>
              </w:rPr>
              <w:t>pet</w:t>
            </w:r>
            <w:r w:rsidRPr="000A3A1B">
              <w:rPr>
                <w:rFonts w:ascii="Times New Roman" w:hAnsi="Times New Roman" w:cs="Times New Roman"/>
                <w:sz w:val="24"/>
                <w:szCs w:val="24"/>
                <w:lang w:val="et-EE"/>
              </w:rPr>
              <w:t>aja antud korralduste kuulamine. Kaasõpilase kuulamine. L</w:t>
            </w:r>
            <w:r w:rsidR="00BE4096" w:rsidRPr="000A3A1B">
              <w:rPr>
                <w:rFonts w:ascii="Times New Roman" w:hAnsi="Times New Roman" w:cs="Times New Roman"/>
                <w:sz w:val="24"/>
                <w:szCs w:val="24"/>
                <w:lang w:val="et-EE"/>
              </w:rPr>
              <w:t>aulude kuulamine</w:t>
            </w:r>
            <w:r w:rsidRPr="000A3A1B">
              <w:rPr>
                <w:rFonts w:ascii="Times New Roman" w:hAnsi="Times New Roman" w:cs="Times New Roman"/>
                <w:sz w:val="24"/>
                <w:szCs w:val="24"/>
                <w:lang w:val="et-EE"/>
              </w:rPr>
              <w:t>. L</w:t>
            </w:r>
            <w:r w:rsidR="00BE4096" w:rsidRPr="000A3A1B">
              <w:rPr>
                <w:rFonts w:ascii="Times New Roman" w:hAnsi="Times New Roman" w:cs="Times New Roman"/>
                <w:sz w:val="24"/>
                <w:szCs w:val="24"/>
                <w:lang w:val="et-EE"/>
              </w:rPr>
              <w:t>ünkteksti täitmine.</w:t>
            </w:r>
          </w:p>
          <w:p w:rsidR="0074555D" w:rsidRPr="000A3A1B" w:rsidRDefault="0074555D"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Kõnelemisoskus</w:t>
            </w:r>
          </w:p>
          <w:p w:rsidR="00BE4096" w:rsidRPr="000A3A1B" w:rsidRDefault="00FA6184"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Lausete moodustamine dialoogiks. P</w:t>
            </w:r>
            <w:r w:rsidR="00BE4096" w:rsidRPr="000A3A1B">
              <w:rPr>
                <w:rFonts w:ascii="Times New Roman" w:hAnsi="Times New Roman" w:cs="Times New Roman"/>
                <w:sz w:val="24"/>
                <w:szCs w:val="24"/>
                <w:lang w:val="et-EE"/>
              </w:rPr>
              <w:t>ildi kirjeldamine.</w:t>
            </w:r>
          </w:p>
          <w:p w:rsidR="00BE4096" w:rsidRPr="000A3A1B" w:rsidRDefault="0074555D"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Lugemisoskus</w:t>
            </w:r>
          </w:p>
          <w:p w:rsidR="00BE4096" w:rsidRPr="000A3A1B" w:rsidRDefault="005A1656"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lastRenderedPageBreak/>
              <w:t>L</w:t>
            </w:r>
            <w:r w:rsidR="00BE4096" w:rsidRPr="000A3A1B">
              <w:rPr>
                <w:rFonts w:ascii="Times New Roman" w:hAnsi="Times New Roman" w:cs="Times New Roman"/>
                <w:sz w:val="24"/>
                <w:szCs w:val="24"/>
                <w:lang w:val="et-EE"/>
              </w:rPr>
              <w:t>oetud</w:t>
            </w:r>
            <w:r w:rsidRPr="000A3A1B">
              <w:rPr>
                <w:rFonts w:ascii="Times New Roman" w:hAnsi="Times New Roman" w:cs="Times New Roman"/>
                <w:sz w:val="24"/>
                <w:szCs w:val="24"/>
                <w:lang w:val="et-EE"/>
              </w:rPr>
              <w:t xml:space="preserve"> tekstist nõutava info leidmine. K</w:t>
            </w:r>
            <w:r w:rsidR="00BE4096" w:rsidRPr="000A3A1B">
              <w:rPr>
                <w:rFonts w:ascii="Times New Roman" w:hAnsi="Times New Roman" w:cs="Times New Roman"/>
                <w:sz w:val="24"/>
                <w:szCs w:val="24"/>
                <w:lang w:val="et-EE"/>
              </w:rPr>
              <w:t>irjalikult antud ülesande lugemine j</w:t>
            </w:r>
            <w:r w:rsidRPr="000A3A1B">
              <w:rPr>
                <w:rFonts w:ascii="Times New Roman" w:hAnsi="Times New Roman" w:cs="Times New Roman"/>
                <w:sz w:val="24"/>
                <w:szCs w:val="24"/>
                <w:lang w:val="et-EE"/>
              </w:rPr>
              <w:t>a sellele vastavalt tegutsemine. L</w:t>
            </w:r>
            <w:r w:rsidR="00BE4096" w:rsidRPr="000A3A1B">
              <w:rPr>
                <w:rFonts w:ascii="Times New Roman" w:hAnsi="Times New Roman" w:cs="Times New Roman"/>
                <w:sz w:val="24"/>
                <w:szCs w:val="24"/>
                <w:lang w:val="et-EE"/>
              </w:rPr>
              <w:t xml:space="preserve">uuletuse lugemine. </w:t>
            </w:r>
          </w:p>
          <w:p w:rsidR="00BE4096" w:rsidRPr="000A3A1B" w:rsidRDefault="0074555D"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 xml:space="preserve">Kirjutamisoskus </w:t>
            </w:r>
          </w:p>
          <w:p w:rsidR="00BE4096" w:rsidRPr="000A3A1B" w:rsidRDefault="005A1656"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T</w:t>
            </w:r>
            <w:r w:rsidR="00BE4096" w:rsidRPr="000A3A1B">
              <w:rPr>
                <w:rFonts w:ascii="Times New Roman" w:hAnsi="Times New Roman" w:cs="Times New Roman"/>
                <w:sz w:val="24"/>
                <w:szCs w:val="24"/>
                <w:lang w:val="et-EE"/>
              </w:rPr>
              <w:t>ähestik</w:t>
            </w:r>
            <w:r w:rsidRPr="000A3A1B">
              <w:rPr>
                <w:rFonts w:ascii="Times New Roman" w:hAnsi="Times New Roman" w:cs="Times New Roman"/>
                <w:sz w:val="24"/>
                <w:szCs w:val="24"/>
                <w:lang w:val="et-EE"/>
              </w:rPr>
              <w:t xml:space="preserve"> ja häälimise järgi kirjutamine. Lünktekstide täitmine. L</w:t>
            </w:r>
            <w:r w:rsidR="00BE4096" w:rsidRPr="000A3A1B">
              <w:rPr>
                <w:rFonts w:ascii="Times New Roman" w:hAnsi="Times New Roman" w:cs="Times New Roman"/>
                <w:sz w:val="24"/>
                <w:szCs w:val="24"/>
                <w:lang w:val="et-EE"/>
              </w:rPr>
              <w:t>ühikirjelduste ja lihtsa kirja koostamine eeskuju järgi.</w:t>
            </w:r>
          </w:p>
          <w:p w:rsidR="00BE4096" w:rsidRPr="000A3A1B" w:rsidRDefault="00BE4096" w:rsidP="000A3A1B">
            <w:pPr>
              <w:spacing w:line="276" w:lineRule="auto"/>
              <w:rPr>
                <w:rFonts w:ascii="Times New Roman" w:hAnsi="Times New Roman" w:cs="Times New Roman"/>
                <w:sz w:val="24"/>
                <w:szCs w:val="24"/>
                <w:lang w:val="et-EE"/>
              </w:rPr>
            </w:pPr>
          </w:p>
          <w:p w:rsidR="00BE4096" w:rsidRPr="000A3A1B" w:rsidRDefault="00BE4096"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Keeleteadmised:</w:t>
            </w:r>
            <w:r w:rsidRPr="000A3A1B">
              <w:rPr>
                <w:rFonts w:ascii="Times New Roman" w:hAnsi="Times New Roman" w:cs="Times New Roman"/>
                <w:sz w:val="24"/>
                <w:szCs w:val="24"/>
                <w:lang w:val="et-EE"/>
              </w:rPr>
              <w:t xml:space="preserve"> </w:t>
            </w:r>
          </w:p>
          <w:p w:rsidR="00BE4096" w:rsidRPr="000A3A1B" w:rsidRDefault="005A1656"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N</w:t>
            </w:r>
            <w:r w:rsidR="00BE4096" w:rsidRPr="000A3A1B">
              <w:rPr>
                <w:rFonts w:ascii="Times New Roman" w:hAnsi="Times New Roman" w:cs="Times New Roman"/>
                <w:sz w:val="24"/>
                <w:szCs w:val="24"/>
                <w:lang w:val="et-EE"/>
              </w:rPr>
              <w:t>imisõna – käänamine ainsuses j</w:t>
            </w:r>
            <w:r w:rsidRPr="000A3A1B">
              <w:rPr>
                <w:rFonts w:ascii="Times New Roman" w:hAnsi="Times New Roman" w:cs="Times New Roman"/>
                <w:sz w:val="24"/>
                <w:szCs w:val="24"/>
                <w:lang w:val="et-EE"/>
              </w:rPr>
              <w:t xml:space="preserve">a mitmuses. </w:t>
            </w:r>
          </w:p>
          <w:p w:rsidR="00BE4096" w:rsidRPr="000A3A1B" w:rsidRDefault="005A1656"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E</w:t>
            </w:r>
            <w:r w:rsidR="00BE4096" w:rsidRPr="000A3A1B">
              <w:rPr>
                <w:rFonts w:ascii="Times New Roman" w:hAnsi="Times New Roman" w:cs="Times New Roman"/>
                <w:sz w:val="24"/>
                <w:szCs w:val="24"/>
                <w:lang w:val="et-EE"/>
              </w:rPr>
              <w:t>es</w:t>
            </w:r>
            <w:r w:rsidRPr="000A3A1B">
              <w:rPr>
                <w:rFonts w:ascii="Times New Roman" w:hAnsi="Times New Roman" w:cs="Times New Roman"/>
                <w:sz w:val="24"/>
                <w:szCs w:val="24"/>
                <w:lang w:val="et-EE"/>
              </w:rPr>
              <w:t xml:space="preserve">sõna + nimisõna käändeline vorm. </w:t>
            </w:r>
          </w:p>
          <w:p w:rsidR="00BE4096" w:rsidRPr="000A3A1B" w:rsidRDefault="005A1656"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O</w:t>
            </w:r>
            <w:r w:rsidR="00BE4096" w:rsidRPr="000A3A1B">
              <w:rPr>
                <w:rFonts w:ascii="Times New Roman" w:hAnsi="Times New Roman" w:cs="Times New Roman"/>
                <w:sz w:val="24"/>
                <w:szCs w:val="24"/>
                <w:lang w:val="et-EE"/>
              </w:rPr>
              <w:t>madussõna – ühildumine nimis</w:t>
            </w:r>
            <w:r w:rsidRPr="000A3A1B">
              <w:rPr>
                <w:rFonts w:ascii="Times New Roman" w:hAnsi="Times New Roman" w:cs="Times New Roman"/>
                <w:sz w:val="24"/>
                <w:szCs w:val="24"/>
                <w:lang w:val="et-EE"/>
              </w:rPr>
              <w:t xml:space="preserve">õnaga, käänamine, võrdlusastmed. </w:t>
            </w:r>
          </w:p>
          <w:p w:rsidR="005A1656" w:rsidRPr="000A3A1B" w:rsidRDefault="005A1656"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A</w:t>
            </w:r>
            <w:r w:rsidR="00BE4096" w:rsidRPr="000A3A1B">
              <w:rPr>
                <w:rFonts w:ascii="Times New Roman" w:hAnsi="Times New Roman" w:cs="Times New Roman"/>
                <w:sz w:val="24"/>
                <w:szCs w:val="24"/>
                <w:lang w:val="et-EE"/>
              </w:rPr>
              <w:t>rvsõna ja m</w:t>
            </w:r>
            <w:r w:rsidRPr="000A3A1B">
              <w:rPr>
                <w:rFonts w:ascii="Times New Roman" w:hAnsi="Times New Roman" w:cs="Times New Roman"/>
                <w:sz w:val="24"/>
                <w:szCs w:val="24"/>
                <w:lang w:val="et-EE"/>
              </w:rPr>
              <w:t xml:space="preserve">õõtühikud: põhiarvud, järgarvud. Arvsõnade käänamine. Kellaaeg, kuupäev, aasta. Pikkus, kaugus, kaal, maksumus. </w:t>
            </w:r>
          </w:p>
          <w:p w:rsidR="00BE4096" w:rsidRPr="000A3A1B" w:rsidRDefault="005A1656"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Asesõna – käänamine.</w:t>
            </w:r>
          </w:p>
          <w:p w:rsidR="00BE4096" w:rsidRPr="000A3A1B" w:rsidRDefault="005A1656"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Tegusõna – pööramine, ajavormid. </w:t>
            </w:r>
          </w:p>
          <w:p w:rsidR="005A1656" w:rsidRPr="000A3A1B" w:rsidRDefault="005A1656"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Määrsõna – võrdlusastmed. </w:t>
            </w:r>
          </w:p>
          <w:p w:rsidR="00BE4096" w:rsidRPr="000A3A1B" w:rsidRDefault="005A1656"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Eessõnad.</w:t>
            </w:r>
          </w:p>
          <w:p w:rsidR="00BE4096" w:rsidRPr="000A3A1B" w:rsidRDefault="005A1656"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S</w:t>
            </w:r>
            <w:r w:rsidR="00BE4096" w:rsidRPr="000A3A1B">
              <w:rPr>
                <w:rFonts w:ascii="Times New Roman" w:hAnsi="Times New Roman" w:cs="Times New Roman"/>
                <w:sz w:val="24"/>
                <w:szCs w:val="24"/>
                <w:lang w:val="et-EE"/>
              </w:rPr>
              <w:t xml:space="preserve">idesõna – </w:t>
            </w:r>
            <w:proofErr w:type="spellStart"/>
            <w:r w:rsidR="00BE4096" w:rsidRPr="000A3A1B">
              <w:rPr>
                <w:rFonts w:ascii="Times New Roman" w:hAnsi="Times New Roman" w:cs="Times New Roman"/>
                <w:sz w:val="24"/>
                <w:szCs w:val="24"/>
                <w:lang w:val="et-EE"/>
              </w:rPr>
              <w:t>üldkasutav</w:t>
            </w:r>
            <w:r w:rsidRPr="000A3A1B">
              <w:rPr>
                <w:rFonts w:ascii="Times New Roman" w:hAnsi="Times New Roman" w:cs="Times New Roman"/>
                <w:sz w:val="24"/>
                <w:szCs w:val="24"/>
                <w:lang w:val="et-EE"/>
              </w:rPr>
              <w:t>ad</w:t>
            </w:r>
            <w:proofErr w:type="spellEnd"/>
            <w:r w:rsidRPr="000A3A1B">
              <w:rPr>
                <w:rFonts w:ascii="Times New Roman" w:hAnsi="Times New Roman" w:cs="Times New Roman"/>
                <w:sz w:val="24"/>
                <w:szCs w:val="24"/>
                <w:lang w:val="et-EE"/>
              </w:rPr>
              <w:t xml:space="preserve"> sidesõnad liht-ja liitlauses. </w:t>
            </w:r>
          </w:p>
          <w:p w:rsidR="005A1656" w:rsidRPr="000A3A1B" w:rsidRDefault="005A1656"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Hääldamine ja õigekiri. Arvsõna õigekiri. </w:t>
            </w:r>
          </w:p>
          <w:p w:rsidR="00BE4096" w:rsidRPr="000A3A1B" w:rsidRDefault="005A1656"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E</w:t>
            </w:r>
            <w:r w:rsidR="00BE4096" w:rsidRPr="000A3A1B">
              <w:rPr>
                <w:rFonts w:ascii="Times New Roman" w:hAnsi="Times New Roman" w:cs="Times New Roman"/>
                <w:sz w:val="24"/>
                <w:szCs w:val="24"/>
                <w:lang w:val="et-EE"/>
              </w:rPr>
              <w:t>es- ja perekonnanimede ning tähtsamate</w:t>
            </w:r>
            <w:r w:rsidR="003C196E" w:rsidRPr="000A3A1B">
              <w:rPr>
                <w:rFonts w:ascii="Times New Roman" w:hAnsi="Times New Roman" w:cs="Times New Roman"/>
                <w:sz w:val="24"/>
                <w:szCs w:val="24"/>
                <w:lang w:val="et-EE"/>
              </w:rPr>
              <w:t xml:space="preserve"> geograafiliste nimede õigekiri.</w:t>
            </w:r>
          </w:p>
        </w:tc>
        <w:tc>
          <w:tcPr>
            <w:tcW w:w="6475" w:type="dxa"/>
          </w:tcPr>
          <w:p w:rsidR="003C196E" w:rsidRPr="000A3A1B" w:rsidRDefault="003C196E" w:rsidP="000A3A1B">
            <w:pPr>
              <w:pStyle w:val="Loendilik"/>
              <w:spacing w:line="276" w:lineRule="auto"/>
              <w:ind w:left="342"/>
              <w:rPr>
                <w:rFonts w:ascii="Times New Roman" w:hAnsi="Times New Roman" w:cs="Times New Roman"/>
                <w:sz w:val="24"/>
                <w:szCs w:val="24"/>
                <w:lang w:val="et-EE"/>
              </w:rPr>
            </w:pPr>
          </w:p>
          <w:p w:rsidR="00BE4096" w:rsidRPr="000A3A1B" w:rsidRDefault="003C196E" w:rsidP="00FA755C">
            <w:pPr>
              <w:pStyle w:val="Loendilik"/>
              <w:numPr>
                <w:ilvl w:val="0"/>
                <w:numId w:val="15"/>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s</w:t>
            </w:r>
            <w:r w:rsidR="00BE4096" w:rsidRPr="000A3A1B">
              <w:rPr>
                <w:rFonts w:ascii="Times New Roman" w:hAnsi="Times New Roman" w:cs="Times New Roman"/>
                <w:sz w:val="24"/>
                <w:szCs w:val="24"/>
                <w:lang w:val="et-EE"/>
              </w:rPr>
              <w:t xml:space="preserve">aab aru igapäevastest väljenditest õpitud temaatika piires ja sageli kasutatavatest lühikestest lausetest;  </w:t>
            </w:r>
          </w:p>
          <w:p w:rsidR="00BE4096" w:rsidRPr="000A3A1B" w:rsidRDefault="00BE4096" w:rsidP="00FA755C">
            <w:pPr>
              <w:pStyle w:val="Loendilik"/>
              <w:numPr>
                <w:ilvl w:val="0"/>
                <w:numId w:val="15"/>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kasutab õpitud väljendeid ja lühilauseid oma vajaduste väljendamiseks ning oma lähiümbruse (pere, kodu, kool) kirjeldamiseks;  </w:t>
            </w:r>
          </w:p>
          <w:p w:rsidR="00BE4096" w:rsidRPr="000A3A1B" w:rsidRDefault="00BE4096" w:rsidP="00FA755C">
            <w:pPr>
              <w:pStyle w:val="Loendilik"/>
              <w:numPr>
                <w:ilvl w:val="0"/>
                <w:numId w:val="15"/>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reageerib adekvaatselt lihtsatele küsimustele ja korraldustele;  </w:t>
            </w:r>
          </w:p>
          <w:p w:rsidR="003C196E" w:rsidRPr="000A3A1B" w:rsidRDefault="00BE4096" w:rsidP="00FA755C">
            <w:pPr>
              <w:pStyle w:val="Loendilik"/>
              <w:numPr>
                <w:ilvl w:val="0"/>
                <w:numId w:val="15"/>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on omandanud esmased teadmised õpitava keele kultuuriruumist;  </w:t>
            </w:r>
          </w:p>
          <w:p w:rsidR="00BE4096" w:rsidRPr="000A3A1B" w:rsidRDefault="00BE4096" w:rsidP="00FA755C">
            <w:pPr>
              <w:pStyle w:val="Loendilik"/>
              <w:numPr>
                <w:ilvl w:val="0"/>
                <w:numId w:val="15"/>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rakendab õpetaja juhendamisel varem omandatud õpioskusi ja - strateegiaid; </w:t>
            </w:r>
          </w:p>
          <w:p w:rsidR="00BE4096" w:rsidRPr="000A3A1B" w:rsidRDefault="00BE4096" w:rsidP="00FA755C">
            <w:pPr>
              <w:pStyle w:val="Loendilik"/>
              <w:numPr>
                <w:ilvl w:val="0"/>
                <w:numId w:val="15"/>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seab endale õpieesmärke ning hindab koostöös kaaslaste ja õpetajaga oma saavutusi;  </w:t>
            </w:r>
          </w:p>
          <w:p w:rsidR="00BE4096" w:rsidRPr="000A3A1B" w:rsidRDefault="00BE4096" w:rsidP="00FA755C">
            <w:pPr>
              <w:pStyle w:val="Loendilik"/>
              <w:numPr>
                <w:ilvl w:val="0"/>
                <w:numId w:val="15"/>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töötab õpetaja juhendamisel iseseisvalt, paaris ja rühmas;   </w:t>
            </w:r>
          </w:p>
          <w:p w:rsidR="00BE4096" w:rsidRPr="000A3A1B" w:rsidRDefault="00BE4096" w:rsidP="00FA755C">
            <w:pPr>
              <w:pStyle w:val="Loendilik"/>
              <w:numPr>
                <w:ilvl w:val="0"/>
                <w:numId w:val="15"/>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tuleb toime teda puudutavates igapäevastes suhtlusolukordades õpitavat keelt emakeelena kõnelejaga; </w:t>
            </w:r>
          </w:p>
          <w:p w:rsidR="00BE4096" w:rsidRPr="000A3A1B" w:rsidRDefault="003C196E" w:rsidP="000A3A1B">
            <w:pPr>
              <w:spacing w:line="276" w:lineRule="auto"/>
              <w:ind w:left="-18"/>
              <w:rPr>
                <w:rFonts w:ascii="Times New Roman" w:hAnsi="Times New Roman" w:cs="Times New Roman"/>
                <w:sz w:val="24"/>
                <w:szCs w:val="24"/>
                <w:lang w:val="et-EE"/>
              </w:rPr>
            </w:pPr>
            <w:r w:rsidRPr="000A3A1B">
              <w:rPr>
                <w:rFonts w:ascii="Times New Roman" w:hAnsi="Times New Roman" w:cs="Times New Roman"/>
                <w:sz w:val="24"/>
                <w:szCs w:val="24"/>
                <w:lang w:val="et-EE"/>
              </w:rPr>
              <w:t>oskab:</w:t>
            </w:r>
          </w:p>
          <w:p w:rsidR="00BE4096" w:rsidRPr="000A3A1B" w:rsidRDefault="00BE4096" w:rsidP="00FA755C">
            <w:pPr>
              <w:pStyle w:val="Loendilik"/>
              <w:numPr>
                <w:ilvl w:val="0"/>
                <w:numId w:val="15"/>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tervitada, hüvasti jätta, tutvuda ja tutvustada;  tänada, vabandada, pakkuda; pöörduda arvamuse teada saamiseks; </w:t>
            </w:r>
          </w:p>
          <w:p w:rsidR="00BE4096" w:rsidRPr="000A3A1B" w:rsidRDefault="00BE4096" w:rsidP="00FA755C">
            <w:pPr>
              <w:pStyle w:val="Loendilik"/>
              <w:numPr>
                <w:ilvl w:val="0"/>
                <w:numId w:val="15"/>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teha ettepanekut  ühistegevuseks;  </w:t>
            </w:r>
          </w:p>
          <w:p w:rsidR="00BE4096" w:rsidRPr="000A3A1B" w:rsidRDefault="00BE4096" w:rsidP="00FA755C">
            <w:pPr>
              <w:pStyle w:val="Loendilik"/>
              <w:numPr>
                <w:ilvl w:val="0"/>
                <w:numId w:val="15"/>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lastRenderedPageBreak/>
              <w:t xml:space="preserve">väljendada teadmist/ teadmatust, suhtumist, võimalikkust/võimatut;  öelda oma nime, vanust, elukohta, kooli ja klassi, kus nad õpivad;  vestelda kodustest tegevustest ja vabast ajast;  </w:t>
            </w:r>
          </w:p>
          <w:p w:rsidR="00BE4096" w:rsidRPr="000A3A1B" w:rsidRDefault="00BE4096" w:rsidP="00FA755C">
            <w:pPr>
              <w:pStyle w:val="Loendilik"/>
              <w:numPr>
                <w:ilvl w:val="0"/>
                <w:numId w:val="15"/>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õigekirja ja õiget hääldamist; </w:t>
            </w:r>
          </w:p>
          <w:p w:rsidR="00BE4096" w:rsidRPr="000A3A1B" w:rsidRDefault="00BE4096" w:rsidP="00FA755C">
            <w:pPr>
              <w:pStyle w:val="Loendilik"/>
              <w:numPr>
                <w:ilvl w:val="0"/>
                <w:numId w:val="15"/>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eristada nais-, mees- ja kesksugu;</w:t>
            </w:r>
          </w:p>
          <w:p w:rsidR="00BE4096" w:rsidRPr="000A3A1B" w:rsidRDefault="00BE4096" w:rsidP="00FA755C">
            <w:pPr>
              <w:pStyle w:val="Loendilik"/>
              <w:numPr>
                <w:ilvl w:val="0"/>
                <w:numId w:val="15"/>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kirjutada õnnitluskaarti, elukohta ja aadressi;  </w:t>
            </w:r>
          </w:p>
          <w:p w:rsidR="00BE4096" w:rsidRPr="000A3A1B" w:rsidRDefault="00BE4096" w:rsidP="00FA755C">
            <w:pPr>
              <w:pStyle w:val="Loendilik"/>
              <w:numPr>
                <w:ilvl w:val="0"/>
                <w:numId w:val="15"/>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kirjutada teadet tegevuse kohta; </w:t>
            </w:r>
            <w:r w:rsidR="003C196E" w:rsidRPr="000A3A1B">
              <w:rPr>
                <w:rFonts w:ascii="Times New Roman" w:hAnsi="Times New Roman" w:cs="Times New Roman"/>
                <w:sz w:val="24"/>
                <w:szCs w:val="24"/>
                <w:lang w:val="et-EE"/>
              </w:rPr>
              <w:t>kirjutada enda ja teiste vanust;</w:t>
            </w:r>
          </w:p>
          <w:p w:rsidR="00BE4096" w:rsidRPr="000A3A1B" w:rsidRDefault="003C196E" w:rsidP="000A3A1B">
            <w:pPr>
              <w:spacing w:line="276" w:lineRule="auto"/>
              <w:ind w:left="-18"/>
              <w:rPr>
                <w:rFonts w:ascii="Times New Roman" w:hAnsi="Times New Roman" w:cs="Times New Roman"/>
                <w:sz w:val="24"/>
                <w:szCs w:val="24"/>
                <w:lang w:val="et-EE"/>
              </w:rPr>
            </w:pPr>
            <w:r w:rsidRPr="000A3A1B">
              <w:rPr>
                <w:rFonts w:ascii="Times New Roman" w:hAnsi="Times New Roman" w:cs="Times New Roman"/>
                <w:sz w:val="24"/>
                <w:szCs w:val="24"/>
                <w:lang w:val="et-EE"/>
              </w:rPr>
              <w:t>t</w:t>
            </w:r>
            <w:r w:rsidR="00BE4096" w:rsidRPr="000A3A1B">
              <w:rPr>
                <w:rFonts w:ascii="Times New Roman" w:hAnsi="Times New Roman" w:cs="Times New Roman"/>
                <w:sz w:val="24"/>
                <w:szCs w:val="24"/>
                <w:lang w:val="et-EE"/>
              </w:rPr>
              <w:t>eab:</w:t>
            </w:r>
          </w:p>
          <w:p w:rsidR="00BE4096" w:rsidRPr="000A3A1B" w:rsidRDefault="00BE4096" w:rsidP="00FA755C">
            <w:pPr>
              <w:pStyle w:val="Loendilik"/>
              <w:numPr>
                <w:ilvl w:val="0"/>
                <w:numId w:val="15"/>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nimisõna ainsust ja mitmust;  omadussõna ühildumist nimisõnaga;  </w:t>
            </w:r>
          </w:p>
          <w:p w:rsidR="00BE4096" w:rsidRPr="000A3A1B" w:rsidRDefault="00BE4096" w:rsidP="00FA755C">
            <w:pPr>
              <w:pStyle w:val="Loendilik"/>
              <w:numPr>
                <w:ilvl w:val="0"/>
                <w:numId w:val="15"/>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asesõna ühildumist nimisõnaga;  tegusõna pööramist olevikus ja minevikus;  kohamäärsõna ja viisimäärsõna;  </w:t>
            </w:r>
          </w:p>
          <w:p w:rsidR="00BE4096" w:rsidRPr="000A3A1B" w:rsidRDefault="00BE4096" w:rsidP="00FA755C">
            <w:pPr>
              <w:pStyle w:val="Loendilik"/>
              <w:numPr>
                <w:ilvl w:val="0"/>
                <w:numId w:val="15"/>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sidesõnu. </w:t>
            </w:r>
          </w:p>
          <w:p w:rsidR="00BE4096" w:rsidRPr="000A3A1B" w:rsidRDefault="00BE4096" w:rsidP="000A3A1B">
            <w:pPr>
              <w:spacing w:line="276" w:lineRule="auto"/>
              <w:rPr>
                <w:rFonts w:ascii="Times New Roman" w:hAnsi="Times New Roman" w:cs="Times New Roman"/>
                <w:sz w:val="24"/>
                <w:szCs w:val="24"/>
                <w:lang w:val="et-EE"/>
              </w:rPr>
            </w:pPr>
          </w:p>
        </w:tc>
      </w:tr>
    </w:tbl>
    <w:p w:rsidR="00BE4096" w:rsidRPr="000A3A1B" w:rsidRDefault="00BE4096" w:rsidP="000A3A1B">
      <w:pPr>
        <w:spacing w:after="0" w:line="276" w:lineRule="auto"/>
        <w:rPr>
          <w:rFonts w:ascii="Times New Roman" w:hAnsi="Times New Roman" w:cs="Times New Roman"/>
          <w:sz w:val="24"/>
          <w:szCs w:val="24"/>
          <w:lang w:val="et-EE"/>
        </w:rPr>
      </w:pPr>
    </w:p>
    <w:p w:rsidR="00BE4096" w:rsidRPr="000A3A1B" w:rsidRDefault="00BE4096" w:rsidP="000A3A1B">
      <w:pPr>
        <w:spacing w:after="0"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Hindamine</w:t>
      </w:r>
    </w:p>
    <w:p w:rsidR="003C196E" w:rsidRPr="000A3A1B" w:rsidRDefault="00BE4096" w:rsidP="000A3A1B">
      <w:pPr>
        <w:spacing w:after="0" w:line="276" w:lineRule="auto"/>
        <w:rPr>
          <w:rFonts w:ascii="Times New Roman" w:eastAsia="Times New Roman" w:hAnsi="Times New Roman" w:cs="Times New Roman"/>
          <w:color w:val="000000" w:themeColor="text1"/>
          <w:sz w:val="24"/>
          <w:szCs w:val="24"/>
          <w:lang w:val="et-EE"/>
        </w:rPr>
      </w:pPr>
      <w:r w:rsidRPr="000A3A1B">
        <w:rPr>
          <w:rFonts w:ascii="Times New Roman" w:eastAsia="Times New Roman" w:hAnsi="Times New Roman" w:cs="Times New Roman"/>
          <w:color w:val="000000"/>
          <w:sz w:val="24"/>
          <w:szCs w:val="24"/>
          <w:lang w:val="et-EE"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3C196E" w:rsidRPr="000A3A1B">
        <w:rPr>
          <w:rFonts w:ascii="Times New Roman" w:eastAsia="Times New Roman" w:hAnsi="Times New Roman" w:cs="Times New Roman"/>
          <w:color w:val="000000" w:themeColor="text1"/>
          <w:sz w:val="24"/>
          <w:szCs w:val="24"/>
          <w:lang w:val="et-EE"/>
        </w:rPr>
        <w:t>Õpitulemusi hinnatakse mitteeristavalt vastavalt kooli hindamisjuhendile.</w:t>
      </w:r>
    </w:p>
    <w:p w:rsidR="00BE4096" w:rsidRPr="000A3A1B" w:rsidRDefault="00BE4096" w:rsidP="000A3A1B">
      <w:pPr>
        <w:spacing w:after="0" w:line="276" w:lineRule="auto"/>
        <w:textAlignment w:val="baseline"/>
        <w:rPr>
          <w:rFonts w:ascii="Times New Roman" w:eastAsia="Times New Roman" w:hAnsi="Times New Roman" w:cs="Times New Roman"/>
          <w:color w:val="000000"/>
          <w:sz w:val="24"/>
          <w:szCs w:val="24"/>
          <w:lang w:val="et-EE" w:eastAsia="et-EE"/>
        </w:rPr>
      </w:pPr>
    </w:p>
    <w:p w:rsidR="00BE4096" w:rsidRPr="000A3A1B" w:rsidRDefault="00BE4096" w:rsidP="000A3A1B">
      <w:pPr>
        <w:spacing w:after="0"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7.klass</w:t>
      </w:r>
    </w:p>
    <w:tbl>
      <w:tblPr>
        <w:tblStyle w:val="Kontuurtabel"/>
        <w:tblW w:w="0" w:type="auto"/>
        <w:tblLook w:val="04A0" w:firstRow="1" w:lastRow="0" w:firstColumn="1" w:lastColumn="0" w:noHBand="0" w:noVBand="1"/>
      </w:tblPr>
      <w:tblGrid>
        <w:gridCol w:w="6475"/>
        <w:gridCol w:w="6475"/>
      </w:tblGrid>
      <w:tr w:rsidR="00BE4096" w:rsidRPr="000A3A1B" w:rsidTr="00BE4096">
        <w:tc>
          <w:tcPr>
            <w:tcW w:w="6475" w:type="dxa"/>
          </w:tcPr>
          <w:p w:rsidR="00BE4096" w:rsidRPr="000A3A1B" w:rsidRDefault="00BE409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lastRenderedPageBreak/>
              <w:t>Õppesisu</w:t>
            </w:r>
          </w:p>
        </w:tc>
        <w:tc>
          <w:tcPr>
            <w:tcW w:w="6475" w:type="dxa"/>
          </w:tcPr>
          <w:p w:rsidR="00BE4096" w:rsidRPr="000A3A1B" w:rsidRDefault="00BE409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Õpitulemused</w:t>
            </w:r>
          </w:p>
        </w:tc>
      </w:tr>
      <w:tr w:rsidR="00BE4096" w:rsidRPr="000A3A1B" w:rsidTr="00BE4096">
        <w:tc>
          <w:tcPr>
            <w:tcW w:w="6475" w:type="dxa"/>
          </w:tcPr>
          <w:p w:rsidR="00BE4096" w:rsidRPr="000A3A1B" w:rsidRDefault="003C196E"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Mina ja teised</w:t>
            </w:r>
          </w:p>
          <w:p w:rsidR="00BE4096" w:rsidRPr="000A3A1B" w:rsidRDefault="003C196E"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H</w:t>
            </w:r>
            <w:r w:rsidR="00BE4096" w:rsidRPr="000A3A1B">
              <w:rPr>
                <w:rFonts w:ascii="Times New Roman" w:hAnsi="Times New Roman" w:cs="Times New Roman"/>
                <w:sz w:val="24"/>
                <w:szCs w:val="24"/>
                <w:lang w:val="et-EE"/>
              </w:rPr>
              <w:t>uvid ja võimed, iseloom</w:t>
            </w:r>
            <w:r w:rsidRPr="000A3A1B">
              <w:rPr>
                <w:rFonts w:ascii="Times New Roman" w:hAnsi="Times New Roman" w:cs="Times New Roman"/>
                <w:sz w:val="24"/>
                <w:szCs w:val="24"/>
                <w:lang w:val="et-EE"/>
              </w:rPr>
              <w:t>. T</w:t>
            </w:r>
            <w:r w:rsidR="00BE4096" w:rsidRPr="000A3A1B">
              <w:rPr>
                <w:rFonts w:ascii="Times New Roman" w:hAnsi="Times New Roman" w:cs="Times New Roman"/>
                <w:sz w:val="24"/>
                <w:szCs w:val="24"/>
                <w:lang w:val="et-EE"/>
              </w:rPr>
              <w:t>ervis.</w:t>
            </w:r>
          </w:p>
          <w:p w:rsidR="00BE4096" w:rsidRPr="000A3A1B" w:rsidRDefault="003C196E"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Kodu ja lähiümbrus</w:t>
            </w:r>
          </w:p>
          <w:p w:rsidR="00BE4096" w:rsidRPr="000A3A1B" w:rsidRDefault="003C196E"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K</w:t>
            </w:r>
            <w:r w:rsidR="00BE4096" w:rsidRPr="000A3A1B">
              <w:rPr>
                <w:rFonts w:ascii="Times New Roman" w:hAnsi="Times New Roman" w:cs="Times New Roman"/>
                <w:sz w:val="24"/>
                <w:szCs w:val="24"/>
                <w:lang w:val="et-EE"/>
              </w:rPr>
              <w:t>odu ja koduümbrus, koduk</w:t>
            </w:r>
            <w:r w:rsidRPr="000A3A1B">
              <w:rPr>
                <w:rFonts w:ascii="Times New Roman" w:hAnsi="Times New Roman" w:cs="Times New Roman"/>
                <w:sz w:val="24"/>
                <w:szCs w:val="24"/>
                <w:lang w:val="et-EE"/>
              </w:rPr>
              <w:t>oha tuntumad vaatamisväärsused. I</w:t>
            </w:r>
            <w:r w:rsidR="00BE4096" w:rsidRPr="000A3A1B">
              <w:rPr>
                <w:rFonts w:ascii="Times New Roman" w:hAnsi="Times New Roman" w:cs="Times New Roman"/>
                <w:sz w:val="24"/>
                <w:szCs w:val="24"/>
                <w:lang w:val="et-EE"/>
              </w:rPr>
              <w:t xml:space="preserve">gapäevased kodused tööd ja tegemised, perekondlikud sündmused ja tähtpäevad. </w:t>
            </w:r>
          </w:p>
          <w:p w:rsidR="00BE4096" w:rsidRPr="000A3A1B" w:rsidRDefault="00BE4096"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Eesti asukoht ja sümboolika, riigikord, tähtpäevad ja kultuuritava</w:t>
            </w:r>
            <w:r w:rsidR="003C196E" w:rsidRPr="000A3A1B">
              <w:rPr>
                <w:rFonts w:ascii="Times New Roman" w:hAnsi="Times New Roman" w:cs="Times New Roman"/>
                <w:sz w:val="24"/>
                <w:szCs w:val="24"/>
                <w:lang w:val="et-EE"/>
              </w:rPr>
              <w:t>d, vaatamisväärsused. Elu linnas ja maal. I</w:t>
            </w:r>
            <w:r w:rsidRPr="000A3A1B">
              <w:rPr>
                <w:rFonts w:ascii="Times New Roman" w:hAnsi="Times New Roman" w:cs="Times New Roman"/>
                <w:sz w:val="24"/>
                <w:szCs w:val="24"/>
                <w:lang w:val="et-EE"/>
              </w:rPr>
              <w:t>lmastikunähtused, loodus ja käitumine looduses, looduskaitse. Eesti naaberriikide ja tuntumate maailmariikide nimed, rahvad ja keeled.</w:t>
            </w:r>
          </w:p>
          <w:p w:rsidR="00BE4096" w:rsidRPr="000A3A1B" w:rsidRDefault="003C196E"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Igapäevaelu. Õppimine ja töö</w:t>
            </w:r>
          </w:p>
          <w:p w:rsidR="00BE4096" w:rsidRPr="000A3A1B" w:rsidRDefault="003C196E"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K</w:t>
            </w:r>
            <w:r w:rsidR="00BE4096" w:rsidRPr="000A3A1B">
              <w:rPr>
                <w:rFonts w:ascii="Times New Roman" w:hAnsi="Times New Roman" w:cs="Times New Roman"/>
                <w:sz w:val="24"/>
                <w:szCs w:val="24"/>
                <w:lang w:val="et-EE"/>
              </w:rPr>
              <w:t>oolitee</w:t>
            </w:r>
            <w:r w:rsidRPr="000A3A1B">
              <w:rPr>
                <w:rFonts w:ascii="Times New Roman" w:hAnsi="Times New Roman" w:cs="Times New Roman"/>
                <w:sz w:val="24"/>
                <w:szCs w:val="24"/>
                <w:lang w:val="et-EE"/>
              </w:rPr>
              <w:t>. K</w:t>
            </w:r>
            <w:r w:rsidR="00BE4096" w:rsidRPr="000A3A1B">
              <w:rPr>
                <w:rFonts w:ascii="Times New Roman" w:hAnsi="Times New Roman" w:cs="Times New Roman"/>
                <w:sz w:val="24"/>
                <w:szCs w:val="24"/>
                <w:lang w:val="et-EE"/>
              </w:rPr>
              <w:t>oolielu</w:t>
            </w:r>
            <w:r w:rsidRPr="000A3A1B">
              <w:rPr>
                <w:rFonts w:ascii="Times New Roman" w:hAnsi="Times New Roman" w:cs="Times New Roman"/>
                <w:sz w:val="24"/>
                <w:szCs w:val="24"/>
                <w:lang w:val="et-EE"/>
              </w:rPr>
              <w:t xml:space="preserve">. Tee küsimine ja juhatamine. </w:t>
            </w:r>
          </w:p>
          <w:p w:rsidR="00BE4096" w:rsidRPr="000A3A1B" w:rsidRDefault="003C196E"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H</w:t>
            </w:r>
            <w:r w:rsidR="00BE4096" w:rsidRPr="000A3A1B">
              <w:rPr>
                <w:rFonts w:ascii="Times New Roman" w:hAnsi="Times New Roman" w:cs="Times New Roman"/>
                <w:sz w:val="24"/>
                <w:szCs w:val="24"/>
                <w:lang w:val="et-EE"/>
              </w:rPr>
              <w:t>ügieeni ja toitumisharjumused ning tervislik eluviis, suhtlemine teeninduses ja arsti juures</w:t>
            </w:r>
            <w:r w:rsidRPr="000A3A1B">
              <w:rPr>
                <w:rFonts w:ascii="Times New Roman" w:hAnsi="Times New Roman" w:cs="Times New Roman"/>
                <w:sz w:val="24"/>
                <w:szCs w:val="24"/>
                <w:lang w:val="et-EE"/>
              </w:rPr>
              <w:t>. A</w:t>
            </w:r>
            <w:r w:rsidR="00BE4096" w:rsidRPr="000A3A1B">
              <w:rPr>
                <w:rFonts w:ascii="Times New Roman" w:hAnsi="Times New Roman" w:cs="Times New Roman"/>
                <w:sz w:val="24"/>
                <w:szCs w:val="24"/>
                <w:lang w:val="et-EE"/>
              </w:rPr>
              <w:t>metid ja kutsevalik.</w:t>
            </w:r>
          </w:p>
          <w:p w:rsidR="00BE4096" w:rsidRPr="000A3A1B" w:rsidRDefault="003C196E"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Vaba aeg</w:t>
            </w:r>
          </w:p>
          <w:p w:rsidR="00BE4096" w:rsidRPr="000A3A1B" w:rsidRDefault="003C196E"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H</w:t>
            </w:r>
            <w:r w:rsidR="00BE4096" w:rsidRPr="000A3A1B">
              <w:rPr>
                <w:rFonts w:ascii="Times New Roman" w:hAnsi="Times New Roman" w:cs="Times New Roman"/>
                <w:sz w:val="24"/>
                <w:szCs w:val="24"/>
                <w:lang w:val="et-EE"/>
              </w:rPr>
              <w:t>uvid, eri</w:t>
            </w:r>
            <w:r w:rsidRPr="000A3A1B">
              <w:rPr>
                <w:rFonts w:ascii="Times New Roman" w:hAnsi="Times New Roman" w:cs="Times New Roman"/>
                <w:sz w:val="24"/>
                <w:szCs w:val="24"/>
                <w:lang w:val="et-EE"/>
              </w:rPr>
              <w:t>nevad vaba aja veetmise viisid. M</w:t>
            </w:r>
            <w:r w:rsidR="00BE4096" w:rsidRPr="000A3A1B">
              <w:rPr>
                <w:rFonts w:ascii="Times New Roman" w:hAnsi="Times New Roman" w:cs="Times New Roman"/>
                <w:sz w:val="24"/>
                <w:szCs w:val="24"/>
                <w:lang w:val="et-EE"/>
              </w:rPr>
              <w:t>eediavahendid, reklaam, kultuuriline mitmekesisus.</w:t>
            </w:r>
          </w:p>
          <w:p w:rsidR="00BE4096" w:rsidRPr="000A3A1B" w:rsidRDefault="003C196E"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Kuulamisoskus</w:t>
            </w:r>
          </w:p>
          <w:p w:rsidR="00BE4096" w:rsidRPr="000A3A1B" w:rsidRDefault="003C196E"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T</w:t>
            </w:r>
            <w:r w:rsidR="00BE4096" w:rsidRPr="000A3A1B">
              <w:rPr>
                <w:rFonts w:ascii="Times New Roman" w:hAnsi="Times New Roman" w:cs="Times New Roman"/>
                <w:sz w:val="24"/>
                <w:szCs w:val="24"/>
                <w:lang w:val="et-EE"/>
              </w:rPr>
              <w:t>ekstide kuulamin</w:t>
            </w:r>
            <w:r w:rsidRPr="000A3A1B">
              <w:rPr>
                <w:rFonts w:ascii="Times New Roman" w:hAnsi="Times New Roman" w:cs="Times New Roman"/>
                <w:sz w:val="24"/>
                <w:szCs w:val="24"/>
                <w:lang w:val="et-EE"/>
              </w:rPr>
              <w:t>e ja kuulamisülesande täitmine. Õ</w:t>
            </w:r>
            <w:r w:rsidR="00BE4096" w:rsidRPr="000A3A1B">
              <w:rPr>
                <w:rFonts w:ascii="Times New Roman" w:hAnsi="Times New Roman" w:cs="Times New Roman"/>
                <w:sz w:val="24"/>
                <w:szCs w:val="24"/>
                <w:lang w:val="et-EE"/>
              </w:rPr>
              <w:t>pet</w:t>
            </w:r>
            <w:r w:rsidRPr="000A3A1B">
              <w:rPr>
                <w:rFonts w:ascii="Times New Roman" w:hAnsi="Times New Roman" w:cs="Times New Roman"/>
                <w:sz w:val="24"/>
                <w:szCs w:val="24"/>
                <w:lang w:val="et-EE"/>
              </w:rPr>
              <w:t xml:space="preserve">aja antud korralduste kuulamine. Kaasõpilase kuulamine. Laulude kuulamine. </w:t>
            </w:r>
          </w:p>
          <w:p w:rsidR="00BE4096" w:rsidRPr="000A3A1B" w:rsidRDefault="003C196E"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L</w:t>
            </w:r>
            <w:r w:rsidR="00BE4096" w:rsidRPr="000A3A1B">
              <w:rPr>
                <w:rFonts w:ascii="Times New Roman" w:hAnsi="Times New Roman" w:cs="Times New Roman"/>
                <w:sz w:val="24"/>
                <w:szCs w:val="24"/>
                <w:lang w:val="et-EE"/>
              </w:rPr>
              <w:t xml:space="preserve">ünkteksti täitmine. </w:t>
            </w:r>
          </w:p>
          <w:p w:rsidR="00BE4096" w:rsidRPr="000A3A1B" w:rsidRDefault="003C196E"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Kõnelemisoskus</w:t>
            </w:r>
            <w:r w:rsidR="00BE4096" w:rsidRPr="000A3A1B">
              <w:rPr>
                <w:rFonts w:ascii="Times New Roman" w:hAnsi="Times New Roman" w:cs="Times New Roman"/>
                <w:sz w:val="24"/>
                <w:szCs w:val="24"/>
                <w:lang w:val="et-EE"/>
              </w:rPr>
              <w:t xml:space="preserve"> </w:t>
            </w:r>
          </w:p>
          <w:p w:rsidR="003C196E" w:rsidRPr="000A3A1B" w:rsidRDefault="003C196E"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Lausete moodustamine dialoogiks. Jutukeste koostamine. Rollimängud. </w:t>
            </w:r>
          </w:p>
          <w:p w:rsidR="00BE4096" w:rsidRPr="000A3A1B" w:rsidRDefault="003C196E"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P</w:t>
            </w:r>
            <w:r w:rsidR="00BE4096" w:rsidRPr="000A3A1B">
              <w:rPr>
                <w:rFonts w:ascii="Times New Roman" w:hAnsi="Times New Roman" w:cs="Times New Roman"/>
                <w:sz w:val="24"/>
                <w:szCs w:val="24"/>
                <w:lang w:val="et-EE"/>
              </w:rPr>
              <w:t xml:space="preserve">ildi kirjeldamine. </w:t>
            </w:r>
          </w:p>
          <w:p w:rsidR="00BE4096" w:rsidRPr="000A3A1B" w:rsidRDefault="003C196E"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Lugemisoskus</w:t>
            </w:r>
          </w:p>
          <w:p w:rsidR="00BE4096" w:rsidRPr="000A3A1B" w:rsidRDefault="003C196E"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lastRenderedPageBreak/>
              <w:t>L</w:t>
            </w:r>
            <w:r w:rsidR="00BE4096" w:rsidRPr="000A3A1B">
              <w:rPr>
                <w:rFonts w:ascii="Times New Roman" w:hAnsi="Times New Roman" w:cs="Times New Roman"/>
                <w:sz w:val="24"/>
                <w:szCs w:val="24"/>
                <w:lang w:val="et-EE"/>
              </w:rPr>
              <w:t>oetud tekstist nõutava info leidmine</w:t>
            </w:r>
            <w:r w:rsidR="00A76EA1" w:rsidRPr="000A3A1B">
              <w:rPr>
                <w:rFonts w:ascii="Times New Roman" w:hAnsi="Times New Roman" w:cs="Times New Roman"/>
                <w:sz w:val="24"/>
                <w:szCs w:val="24"/>
                <w:lang w:val="et-EE"/>
              </w:rPr>
              <w:t>. K</w:t>
            </w:r>
            <w:r w:rsidR="00BE4096" w:rsidRPr="000A3A1B">
              <w:rPr>
                <w:rFonts w:ascii="Times New Roman" w:hAnsi="Times New Roman" w:cs="Times New Roman"/>
                <w:sz w:val="24"/>
                <w:szCs w:val="24"/>
                <w:lang w:val="et-EE"/>
              </w:rPr>
              <w:t>irjalikult antud ülesande lugemine j</w:t>
            </w:r>
            <w:r w:rsidR="00A76EA1" w:rsidRPr="000A3A1B">
              <w:rPr>
                <w:rFonts w:ascii="Times New Roman" w:hAnsi="Times New Roman" w:cs="Times New Roman"/>
                <w:sz w:val="24"/>
                <w:szCs w:val="24"/>
                <w:lang w:val="et-EE"/>
              </w:rPr>
              <w:t>a sellele vastavalt tegutsemine. L</w:t>
            </w:r>
            <w:r w:rsidR="00BE4096" w:rsidRPr="000A3A1B">
              <w:rPr>
                <w:rFonts w:ascii="Times New Roman" w:hAnsi="Times New Roman" w:cs="Times New Roman"/>
                <w:sz w:val="24"/>
                <w:szCs w:val="24"/>
                <w:lang w:val="et-EE"/>
              </w:rPr>
              <w:t>uuletuse lugemine.</w:t>
            </w:r>
          </w:p>
          <w:p w:rsidR="00BE4096" w:rsidRPr="000A3A1B" w:rsidRDefault="00A76EA1"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Kirjutamisoskus</w:t>
            </w:r>
          </w:p>
          <w:p w:rsidR="00BE4096" w:rsidRPr="000A3A1B" w:rsidRDefault="00A76EA1"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L</w:t>
            </w:r>
            <w:r w:rsidR="00BE4096" w:rsidRPr="000A3A1B">
              <w:rPr>
                <w:rFonts w:ascii="Times New Roman" w:hAnsi="Times New Roman" w:cs="Times New Roman"/>
                <w:sz w:val="24"/>
                <w:szCs w:val="24"/>
                <w:lang w:val="et-EE"/>
              </w:rPr>
              <w:t>ünktekstide täitmine</w:t>
            </w:r>
            <w:r w:rsidRPr="000A3A1B">
              <w:rPr>
                <w:rFonts w:ascii="Times New Roman" w:hAnsi="Times New Roman" w:cs="Times New Roman"/>
                <w:sz w:val="24"/>
                <w:szCs w:val="24"/>
                <w:lang w:val="et-EE"/>
              </w:rPr>
              <w:t>. L</w:t>
            </w:r>
            <w:r w:rsidR="00BE4096" w:rsidRPr="000A3A1B">
              <w:rPr>
                <w:rFonts w:ascii="Times New Roman" w:hAnsi="Times New Roman" w:cs="Times New Roman"/>
                <w:sz w:val="24"/>
                <w:szCs w:val="24"/>
                <w:lang w:val="et-EE"/>
              </w:rPr>
              <w:t>ühikirjelduste koostamine.</w:t>
            </w:r>
          </w:p>
          <w:p w:rsidR="00BE4096" w:rsidRPr="000A3A1B" w:rsidRDefault="00A76EA1"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Keeleteadmised</w:t>
            </w:r>
          </w:p>
          <w:p w:rsidR="00BE4096" w:rsidRPr="000A3A1B" w:rsidRDefault="00A76EA1"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N</w:t>
            </w:r>
            <w:r w:rsidR="00BE4096" w:rsidRPr="000A3A1B">
              <w:rPr>
                <w:rFonts w:ascii="Times New Roman" w:hAnsi="Times New Roman" w:cs="Times New Roman"/>
                <w:sz w:val="24"/>
                <w:szCs w:val="24"/>
                <w:lang w:val="et-EE"/>
              </w:rPr>
              <w:t>imisõna – käänamine ainsuses ja mitm</w:t>
            </w:r>
            <w:r w:rsidRPr="000A3A1B">
              <w:rPr>
                <w:rFonts w:ascii="Times New Roman" w:hAnsi="Times New Roman" w:cs="Times New Roman"/>
                <w:sz w:val="24"/>
                <w:szCs w:val="24"/>
                <w:lang w:val="et-EE"/>
              </w:rPr>
              <w:t>uses.</w:t>
            </w:r>
          </w:p>
          <w:p w:rsidR="00BE4096" w:rsidRPr="000A3A1B" w:rsidRDefault="00A76EA1"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E</w:t>
            </w:r>
            <w:r w:rsidR="00BE4096" w:rsidRPr="000A3A1B">
              <w:rPr>
                <w:rFonts w:ascii="Times New Roman" w:hAnsi="Times New Roman" w:cs="Times New Roman"/>
                <w:sz w:val="24"/>
                <w:szCs w:val="24"/>
                <w:lang w:val="et-EE"/>
              </w:rPr>
              <w:t>es</w:t>
            </w:r>
            <w:r w:rsidRPr="000A3A1B">
              <w:rPr>
                <w:rFonts w:ascii="Times New Roman" w:hAnsi="Times New Roman" w:cs="Times New Roman"/>
                <w:sz w:val="24"/>
                <w:szCs w:val="24"/>
                <w:lang w:val="et-EE"/>
              </w:rPr>
              <w:t xml:space="preserve">sõna + nimisõna käändeline vorm. </w:t>
            </w:r>
          </w:p>
          <w:p w:rsidR="00A76EA1" w:rsidRPr="000A3A1B" w:rsidRDefault="00A76EA1"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O</w:t>
            </w:r>
            <w:r w:rsidR="00BE4096" w:rsidRPr="000A3A1B">
              <w:rPr>
                <w:rFonts w:ascii="Times New Roman" w:hAnsi="Times New Roman" w:cs="Times New Roman"/>
                <w:sz w:val="24"/>
                <w:szCs w:val="24"/>
                <w:lang w:val="et-EE"/>
              </w:rPr>
              <w:t>madussõna – ü</w:t>
            </w:r>
            <w:r w:rsidRPr="000A3A1B">
              <w:rPr>
                <w:rFonts w:ascii="Times New Roman" w:hAnsi="Times New Roman" w:cs="Times New Roman"/>
                <w:sz w:val="24"/>
                <w:szCs w:val="24"/>
                <w:lang w:val="et-EE"/>
              </w:rPr>
              <w:t xml:space="preserve">hildumine nimisõnaga, käänamine. </w:t>
            </w:r>
          </w:p>
          <w:p w:rsidR="00BE4096" w:rsidRPr="000A3A1B" w:rsidRDefault="00A76EA1"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Võrdlusastmed.</w:t>
            </w:r>
          </w:p>
          <w:p w:rsidR="00BE4096" w:rsidRPr="000A3A1B" w:rsidRDefault="00A76EA1"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A</w:t>
            </w:r>
            <w:r w:rsidR="00BE4096" w:rsidRPr="000A3A1B">
              <w:rPr>
                <w:rFonts w:ascii="Times New Roman" w:hAnsi="Times New Roman" w:cs="Times New Roman"/>
                <w:sz w:val="24"/>
                <w:szCs w:val="24"/>
                <w:lang w:val="et-EE"/>
              </w:rPr>
              <w:t>rvsõna ja mõ</w:t>
            </w:r>
            <w:r w:rsidRPr="000A3A1B">
              <w:rPr>
                <w:rFonts w:ascii="Times New Roman" w:hAnsi="Times New Roman" w:cs="Times New Roman"/>
                <w:sz w:val="24"/>
                <w:szCs w:val="24"/>
                <w:lang w:val="et-EE"/>
              </w:rPr>
              <w:t>õtühikud: põhiarvud, järgarvud. Arvsõnade käänamine. K</w:t>
            </w:r>
            <w:r w:rsidR="00BE4096" w:rsidRPr="000A3A1B">
              <w:rPr>
                <w:rFonts w:ascii="Times New Roman" w:hAnsi="Times New Roman" w:cs="Times New Roman"/>
                <w:sz w:val="24"/>
                <w:szCs w:val="24"/>
                <w:lang w:val="et-EE"/>
              </w:rPr>
              <w:t xml:space="preserve">ellaaeg, kuupäev, aasta; </w:t>
            </w:r>
            <w:r w:rsidRPr="000A3A1B">
              <w:rPr>
                <w:rFonts w:ascii="Times New Roman" w:hAnsi="Times New Roman" w:cs="Times New Roman"/>
                <w:sz w:val="24"/>
                <w:szCs w:val="24"/>
                <w:lang w:val="et-EE"/>
              </w:rPr>
              <w:t xml:space="preserve">pikkus, kaugus, kaal, maksumus. </w:t>
            </w:r>
          </w:p>
          <w:p w:rsidR="00BE4096" w:rsidRPr="000A3A1B" w:rsidRDefault="00A76EA1"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Asesõna – käänamine. T</w:t>
            </w:r>
            <w:r w:rsidR="00BE4096" w:rsidRPr="000A3A1B">
              <w:rPr>
                <w:rFonts w:ascii="Times New Roman" w:hAnsi="Times New Roman" w:cs="Times New Roman"/>
                <w:sz w:val="24"/>
                <w:szCs w:val="24"/>
                <w:lang w:val="et-EE"/>
              </w:rPr>
              <w:t>egusõ</w:t>
            </w:r>
            <w:r w:rsidRPr="000A3A1B">
              <w:rPr>
                <w:rFonts w:ascii="Times New Roman" w:hAnsi="Times New Roman" w:cs="Times New Roman"/>
                <w:sz w:val="24"/>
                <w:szCs w:val="24"/>
                <w:lang w:val="et-EE"/>
              </w:rPr>
              <w:t xml:space="preserve">na – pööramine, ajavormid. </w:t>
            </w:r>
          </w:p>
          <w:p w:rsidR="00BE4096" w:rsidRPr="000A3A1B" w:rsidRDefault="00A76EA1"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Määrsõna – võrdlusastmed. Eessõna. </w:t>
            </w:r>
          </w:p>
          <w:p w:rsidR="00BE4096" w:rsidRPr="000A3A1B" w:rsidRDefault="00A76EA1"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S</w:t>
            </w:r>
            <w:r w:rsidR="00BE4096" w:rsidRPr="000A3A1B">
              <w:rPr>
                <w:rFonts w:ascii="Times New Roman" w:hAnsi="Times New Roman" w:cs="Times New Roman"/>
                <w:sz w:val="24"/>
                <w:szCs w:val="24"/>
                <w:lang w:val="et-EE"/>
              </w:rPr>
              <w:t xml:space="preserve">idesõna – </w:t>
            </w:r>
            <w:proofErr w:type="spellStart"/>
            <w:r w:rsidR="00BE4096" w:rsidRPr="000A3A1B">
              <w:rPr>
                <w:rFonts w:ascii="Times New Roman" w:hAnsi="Times New Roman" w:cs="Times New Roman"/>
                <w:sz w:val="24"/>
                <w:szCs w:val="24"/>
                <w:lang w:val="et-EE"/>
              </w:rPr>
              <w:t>üldkasutatavad</w:t>
            </w:r>
            <w:proofErr w:type="spellEnd"/>
            <w:r w:rsidR="00BE4096" w:rsidRPr="000A3A1B">
              <w:rPr>
                <w:rFonts w:ascii="Times New Roman" w:hAnsi="Times New Roman" w:cs="Times New Roman"/>
                <w:sz w:val="24"/>
                <w:szCs w:val="24"/>
                <w:lang w:val="et-EE"/>
              </w:rPr>
              <w:t xml:space="preserve"> sidesõnad liht- ja liitlauses.</w:t>
            </w:r>
          </w:p>
          <w:p w:rsidR="00BE4096" w:rsidRPr="000A3A1B" w:rsidRDefault="00A76EA1"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Hääldamine ja õigekiri</w:t>
            </w:r>
          </w:p>
          <w:p w:rsidR="00A76EA1" w:rsidRPr="000A3A1B" w:rsidRDefault="00A76EA1"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E</w:t>
            </w:r>
            <w:r w:rsidR="00BE4096" w:rsidRPr="000A3A1B">
              <w:rPr>
                <w:rFonts w:ascii="Times New Roman" w:hAnsi="Times New Roman" w:cs="Times New Roman"/>
                <w:sz w:val="24"/>
                <w:szCs w:val="24"/>
                <w:lang w:val="et-EE"/>
              </w:rPr>
              <w:t>essõn</w:t>
            </w:r>
            <w:r w:rsidRPr="000A3A1B">
              <w:rPr>
                <w:rFonts w:ascii="Times New Roman" w:hAnsi="Times New Roman" w:cs="Times New Roman"/>
                <w:sz w:val="24"/>
                <w:szCs w:val="24"/>
                <w:lang w:val="et-EE"/>
              </w:rPr>
              <w:t xml:space="preserve">a ja nimisõna lahku kirjutamine. Arvsõna õigekiri. </w:t>
            </w:r>
          </w:p>
          <w:p w:rsidR="00BE4096" w:rsidRPr="000A3A1B" w:rsidRDefault="00A76EA1"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E</w:t>
            </w:r>
            <w:r w:rsidR="00BE4096" w:rsidRPr="000A3A1B">
              <w:rPr>
                <w:rFonts w:ascii="Times New Roman" w:hAnsi="Times New Roman" w:cs="Times New Roman"/>
                <w:sz w:val="24"/>
                <w:szCs w:val="24"/>
                <w:lang w:val="et-EE"/>
              </w:rPr>
              <w:t xml:space="preserve">es- ja perekonnanimede ning tähtsamate geograafiliste </w:t>
            </w:r>
            <w:r w:rsidRPr="000A3A1B">
              <w:rPr>
                <w:rFonts w:ascii="Times New Roman" w:hAnsi="Times New Roman" w:cs="Times New Roman"/>
                <w:sz w:val="24"/>
                <w:szCs w:val="24"/>
                <w:lang w:val="et-EE"/>
              </w:rPr>
              <w:t>nimede õigekiri. K</w:t>
            </w:r>
            <w:r w:rsidR="00BE4096" w:rsidRPr="000A3A1B">
              <w:rPr>
                <w:rFonts w:ascii="Times New Roman" w:hAnsi="Times New Roman" w:cs="Times New Roman"/>
                <w:sz w:val="24"/>
                <w:szCs w:val="24"/>
                <w:lang w:val="et-EE"/>
              </w:rPr>
              <w:t>irjavahemärgid.</w:t>
            </w:r>
          </w:p>
        </w:tc>
        <w:tc>
          <w:tcPr>
            <w:tcW w:w="6475" w:type="dxa"/>
          </w:tcPr>
          <w:p w:rsidR="00A76EA1" w:rsidRPr="000A3A1B" w:rsidRDefault="00A76EA1" w:rsidP="000A3A1B">
            <w:pPr>
              <w:spacing w:line="276" w:lineRule="auto"/>
              <w:rPr>
                <w:rFonts w:ascii="Times New Roman" w:hAnsi="Times New Roman" w:cs="Times New Roman"/>
                <w:sz w:val="24"/>
                <w:szCs w:val="24"/>
                <w:lang w:val="et-EE"/>
              </w:rPr>
            </w:pPr>
          </w:p>
          <w:p w:rsidR="00BE4096" w:rsidRPr="00FA755C" w:rsidRDefault="00A76EA1" w:rsidP="00FA755C">
            <w:pPr>
              <w:pStyle w:val="Loendilik"/>
              <w:numPr>
                <w:ilvl w:val="0"/>
                <w:numId w:val="19"/>
              </w:numPr>
              <w:spacing w:line="276" w:lineRule="auto"/>
              <w:ind w:left="342"/>
              <w:rPr>
                <w:rFonts w:ascii="Times New Roman" w:hAnsi="Times New Roman" w:cs="Times New Roman"/>
                <w:sz w:val="24"/>
                <w:szCs w:val="24"/>
                <w:lang w:val="et-EE"/>
              </w:rPr>
            </w:pPr>
            <w:r w:rsidRPr="00FA755C">
              <w:rPr>
                <w:rFonts w:ascii="Times New Roman" w:hAnsi="Times New Roman" w:cs="Times New Roman"/>
                <w:sz w:val="24"/>
                <w:szCs w:val="24"/>
                <w:lang w:val="et-EE"/>
              </w:rPr>
              <w:t>s</w:t>
            </w:r>
            <w:r w:rsidR="00BE4096" w:rsidRPr="00FA755C">
              <w:rPr>
                <w:rFonts w:ascii="Times New Roman" w:hAnsi="Times New Roman" w:cs="Times New Roman"/>
                <w:sz w:val="24"/>
                <w:szCs w:val="24"/>
                <w:lang w:val="et-EE"/>
              </w:rPr>
              <w:t>aab õpitud temaatika piires aru vestlusest ja sageli kasutatavatest väljenditest igapäevasel, lihtsal, tuttaval teemal;</w:t>
            </w:r>
          </w:p>
          <w:p w:rsidR="00BE4096" w:rsidRPr="00FA755C" w:rsidRDefault="00BE4096" w:rsidP="00FA755C">
            <w:pPr>
              <w:pStyle w:val="Loendilik"/>
              <w:numPr>
                <w:ilvl w:val="0"/>
                <w:numId w:val="19"/>
              </w:numPr>
              <w:spacing w:line="276" w:lineRule="auto"/>
              <w:ind w:left="342"/>
              <w:rPr>
                <w:rFonts w:ascii="Times New Roman" w:hAnsi="Times New Roman" w:cs="Times New Roman"/>
                <w:sz w:val="24"/>
                <w:szCs w:val="24"/>
                <w:lang w:val="et-EE"/>
              </w:rPr>
            </w:pPr>
            <w:r w:rsidRPr="00FA755C">
              <w:rPr>
                <w:rFonts w:ascii="Times New Roman" w:hAnsi="Times New Roman" w:cs="Times New Roman"/>
                <w:sz w:val="24"/>
                <w:szCs w:val="24"/>
                <w:lang w:val="et-EE"/>
              </w:rPr>
              <w:t>mõistab õpitud temaatika piirides eristada olulist infot;</w:t>
            </w:r>
          </w:p>
          <w:p w:rsidR="00BE4096" w:rsidRPr="00FA755C" w:rsidRDefault="00BE4096" w:rsidP="00FA755C">
            <w:pPr>
              <w:pStyle w:val="Loendilik"/>
              <w:numPr>
                <w:ilvl w:val="0"/>
                <w:numId w:val="19"/>
              </w:numPr>
              <w:spacing w:line="276" w:lineRule="auto"/>
              <w:ind w:left="342"/>
              <w:rPr>
                <w:rFonts w:ascii="Times New Roman" w:hAnsi="Times New Roman" w:cs="Times New Roman"/>
                <w:sz w:val="24"/>
                <w:szCs w:val="24"/>
                <w:lang w:val="et-EE"/>
              </w:rPr>
            </w:pPr>
            <w:r w:rsidRPr="00FA755C">
              <w:rPr>
                <w:rFonts w:ascii="Times New Roman" w:hAnsi="Times New Roman" w:cs="Times New Roman"/>
                <w:sz w:val="24"/>
                <w:szCs w:val="24"/>
                <w:lang w:val="et-EE"/>
              </w:rPr>
              <w:t xml:space="preserve">hangib infot erinevatest võõrkeelsetest infoallikatest, loeb lühikesi </w:t>
            </w:r>
            <w:proofErr w:type="spellStart"/>
            <w:r w:rsidRPr="00FA755C">
              <w:rPr>
                <w:rFonts w:ascii="Times New Roman" w:hAnsi="Times New Roman" w:cs="Times New Roman"/>
                <w:sz w:val="24"/>
                <w:szCs w:val="24"/>
                <w:lang w:val="et-EE"/>
              </w:rPr>
              <w:t>eakohaseid</w:t>
            </w:r>
            <w:proofErr w:type="spellEnd"/>
            <w:r w:rsidRPr="00FA755C">
              <w:rPr>
                <w:rFonts w:ascii="Times New Roman" w:hAnsi="Times New Roman" w:cs="Times New Roman"/>
                <w:sz w:val="24"/>
                <w:szCs w:val="24"/>
                <w:lang w:val="et-EE"/>
              </w:rPr>
              <w:t xml:space="preserve"> tekste kirjandusest; </w:t>
            </w:r>
          </w:p>
          <w:p w:rsidR="00BE4096" w:rsidRPr="00FA755C" w:rsidRDefault="00BE4096" w:rsidP="00FA755C">
            <w:pPr>
              <w:pStyle w:val="Loendilik"/>
              <w:numPr>
                <w:ilvl w:val="0"/>
                <w:numId w:val="19"/>
              </w:numPr>
              <w:spacing w:line="276" w:lineRule="auto"/>
              <w:ind w:left="342"/>
              <w:rPr>
                <w:rFonts w:ascii="Times New Roman" w:hAnsi="Times New Roman" w:cs="Times New Roman"/>
                <w:sz w:val="24"/>
                <w:szCs w:val="24"/>
                <w:lang w:val="et-EE"/>
              </w:rPr>
            </w:pPr>
            <w:r w:rsidRPr="00FA755C">
              <w:rPr>
                <w:rFonts w:ascii="Times New Roman" w:hAnsi="Times New Roman" w:cs="Times New Roman"/>
                <w:sz w:val="24"/>
                <w:szCs w:val="24"/>
                <w:lang w:val="et-EE"/>
              </w:rPr>
              <w:t>on omandanud esmased teadmised õpitava keele maa kultuuriloost;</w:t>
            </w:r>
          </w:p>
          <w:p w:rsidR="00BE4096" w:rsidRPr="00FA755C" w:rsidRDefault="00BE4096" w:rsidP="00FA755C">
            <w:pPr>
              <w:pStyle w:val="Loendilik"/>
              <w:numPr>
                <w:ilvl w:val="0"/>
                <w:numId w:val="19"/>
              </w:numPr>
              <w:spacing w:line="276" w:lineRule="auto"/>
              <w:ind w:left="342"/>
              <w:rPr>
                <w:rFonts w:ascii="Times New Roman" w:hAnsi="Times New Roman" w:cs="Times New Roman"/>
                <w:sz w:val="24"/>
                <w:szCs w:val="24"/>
                <w:lang w:val="et-EE"/>
              </w:rPr>
            </w:pPr>
            <w:r w:rsidRPr="00FA755C">
              <w:rPr>
                <w:rFonts w:ascii="Times New Roman" w:hAnsi="Times New Roman" w:cs="Times New Roman"/>
                <w:sz w:val="24"/>
                <w:szCs w:val="24"/>
                <w:lang w:val="et-EE"/>
              </w:rPr>
              <w:t xml:space="preserve">teadvustab </w:t>
            </w:r>
            <w:proofErr w:type="spellStart"/>
            <w:r w:rsidRPr="00FA755C">
              <w:rPr>
                <w:rFonts w:ascii="Times New Roman" w:hAnsi="Times New Roman" w:cs="Times New Roman"/>
                <w:sz w:val="24"/>
                <w:szCs w:val="24"/>
                <w:lang w:val="et-EE"/>
              </w:rPr>
              <w:t>eakohaselt</w:t>
            </w:r>
            <w:proofErr w:type="spellEnd"/>
            <w:r w:rsidRPr="00FA755C">
              <w:rPr>
                <w:rFonts w:ascii="Times New Roman" w:hAnsi="Times New Roman" w:cs="Times New Roman"/>
                <w:sz w:val="24"/>
                <w:szCs w:val="24"/>
                <w:lang w:val="et-EE"/>
              </w:rPr>
              <w:t xml:space="preserve"> õpitava maa ja oma maa kultuuri olulisemaid sarnasusi ja erinevusi;</w:t>
            </w:r>
          </w:p>
          <w:p w:rsidR="00BE4096" w:rsidRPr="00FA755C" w:rsidRDefault="00BE4096" w:rsidP="00FA755C">
            <w:pPr>
              <w:pStyle w:val="Loendilik"/>
              <w:numPr>
                <w:ilvl w:val="0"/>
                <w:numId w:val="19"/>
              </w:numPr>
              <w:spacing w:line="276" w:lineRule="auto"/>
              <w:ind w:left="342"/>
              <w:rPr>
                <w:rFonts w:ascii="Times New Roman" w:hAnsi="Times New Roman" w:cs="Times New Roman"/>
                <w:sz w:val="24"/>
                <w:szCs w:val="24"/>
                <w:lang w:val="et-EE"/>
              </w:rPr>
            </w:pPr>
            <w:r w:rsidRPr="00FA755C">
              <w:rPr>
                <w:rFonts w:ascii="Times New Roman" w:hAnsi="Times New Roman" w:cs="Times New Roman"/>
                <w:sz w:val="24"/>
                <w:szCs w:val="24"/>
                <w:lang w:val="et-EE"/>
              </w:rPr>
              <w:t xml:space="preserve">töötab iseseisvalt, paaris ja rühmas; </w:t>
            </w:r>
          </w:p>
          <w:p w:rsidR="00BE4096" w:rsidRPr="00FA755C" w:rsidRDefault="00BE4096" w:rsidP="00FA755C">
            <w:pPr>
              <w:pStyle w:val="Loendilik"/>
              <w:numPr>
                <w:ilvl w:val="0"/>
                <w:numId w:val="19"/>
              </w:numPr>
              <w:spacing w:line="276" w:lineRule="auto"/>
              <w:ind w:left="342"/>
              <w:rPr>
                <w:rFonts w:ascii="Times New Roman" w:hAnsi="Times New Roman" w:cs="Times New Roman"/>
                <w:sz w:val="24"/>
                <w:szCs w:val="24"/>
                <w:lang w:val="et-EE"/>
              </w:rPr>
            </w:pPr>
            <w:r w:rsidRPr="00FA755C">
              <w:rPr>
                <w:rFonts w:ascii="Times New Roman" w:hAnsi="Times New Roman" w:cs="Times New Roman"/>
                <w:sz w:val="24"/>
                <w:szCs w:val="24"/>
                <w:lang w:val="et-EE"/>
              </w:rPr>
              <w:t xml:space="preserve">hindab õpetaja abiga oma tugevaid ja nõrku külgi seatud eesmärkide järgi ning vajaduse korral kohandab oma õpistrateegiaid; </w:t>
            </w:r>
          </w:p>
          <w:p w:rsidR="00BE4096" w:rsidRPr="00FA755C" w:rsidRDefault="00BE4096" w:rsidP="00FA755C">
            <w:pPr>
              <w:pStyle w:val="Loendilik"/>
              <w:numPr>
                <w:ilvl w:val="0"/>
                <w:numId w:val="19"/>
              </w:numPr>
              <w:spacing w:line="276" w:lineRule="auto"/>
              <w:ind w:left="342"/>
              <w:rPr>
                <w:rFonts w:ascii="Times New Roman" w:hAnsi="Times New Roman" w:cs="Times New Roman"/>
                <w:sz w:val="24"/>
                <w:szCs w:val="24"/>
                <w:lang w:val="et-EE"/>
              </w:rPr>
            </w:pPr>
            <w:r w:rsidRPr="00FA755C">
              <w:rPr>
                <w:rFonts w:ascii="Times New Roman" w:hAnsi="Times New Roman" w:cs="Times New Roman"/>
                <w:sz w:val="24"/>
                <w:szCs w:val="24"/>
                <w:lang w:val="et-EE"/>
              </w:rPr>
              <w:t xml:space="preserve">saab hakkama vestlusega ja kirjaliku teksti loomisega igapäevasel, lihtsalt, tuttaval teemal; </w:t>
            </w:r>
            <w:r w:rsidR="00FA755C" w:rsidRPr="00FA755C">
              <w:rPr>
                <w:rFonts w:ascii="Times New Roman" w:hAnsi="Times New Roman" w:cs="Times New Roman"/>
                <w:sz w:val="24"/>
                <w:szCs w:val="24"/>
                <w:lang w:val="et-EE"/>
              </w:rPr>
              <w:t xml:space="preserve"> </w:t>
            </w:r>
            <w:r w:rsidRPr="00FA755C">
              <w:rPr>
                <w:rFonts w:ascii="Times New Roman" w:hAnsi="Times New Roman" w:cs="Times New Roman"/>
                <w:sz w:val="24"/>
                <w:szCs w:val="24"/>
                <w:lang w:val="et-EE"/>
              </w:rPr>
              <w:t xml:space="preserve"> </w:t>
            </w:r>
            <w:r w:rsidR="00FA755C" w:rsidRPr="00FA755C">
              <w:rPr>
                <w:rFonts w:ascii="Times New Roman" w:hAnsi="Times New Roman" w:cs="Times New Roman"/>
                <w:sz w:val="24"/>
                <w:szCs w:val="24"/>
                <w:lang w:val="et-EE"/>
              </w:rPr>
              <w:t xml:space="preserve">oskab </w:t>
            </w:r>
            <w:r w:rsidRPr="00FA755C">
              <w:rPr>
                <w:rFonts w:ascii="Times New Roman" w:hAnsi="Times New Roman" w:cs="Times New Roman"/>
                <w:sz w:val="24"/>
                <w:szCs w:val="24"/>
                <w:lang w:val="et-EE"/>
              </w:rPr>
              <w:t>suhelda teemal mina, minu kaaslased, perekond, kodukoht, lähim ümbrus (nimed, vanused, välimus, vaba aeg, harrastused, rõivad, tarbeasjad, toidud, joogid, aeg- ööpäev, kohustus, vastutus, matkamine, reisimine, tähtpäevad);</w:t>
            </w:r>
          </w:p>
          <w:p w:rsidR="00BE4096" w:rsidRPr="00FA755C" w:rsidRDefault="00BE4096" w:rsidP="00FA755C">
            <w:pPr>
              <w:pStyle w:val="Loendilik"/>
              <w:numPr>
                <w:ilvl w:val="0"/>
                <w:numId w:val="19"/>
              </w:numPr>
              <w:spacing w:line="276" w:lineRule="auto"/>
              <w:ind w:left="342"/>
              <w:rPr>
                <w:rFonts w:ascii="Times New Roman" w:hAnsi="Times New Roman" w:cs="Times New Roman"/>
                <w:sz w:val="24"/>
                <w:szCs w:val="24"/>
                <w:lang w:val="et-EE"/>
              </w:rPr>
            </w:pPr>
            <w:r w:rsidRPr="00FA755C">
              <w:rPr>
                <w:rFonts w:ascii="Times New Roman" w:hAnsi="Times New Roman" w:cs="Times New Roman"/>
                <w:sz w:val="24"/>
                <w:szCs w:val="24"/>
                <w:lang w:val="et-EE"/>
              </w:rPr>
              <w:t xml:space="preserve">teab nimetada nädalapäevi, kuid, aastaaegu, värve, koguseid, </w:t>
            </w:r>
          </w:p>
          <w:p w:rsidR="00BE4096" w:rsidRPr="00FA755C" w:rsidRDefault="00FA755C" w:rsidP="00FA755C">
            <w:pPr>
              <w:pStyle w:val="Loendilik"/>
              <w:numPr>
                <w:ilvl w:val="0"/>
                <w:numId w:val="19"/>
              </w:numPr>
              <w:spacing w:line="276" w:lineRule="auto"/>
              <w:ind w:left="342"/>
              <w:rPr>
                <w:rFonts w:ascii="Times New Roman" w:hAnsi="Times New Roman" w:cs="Times New Roman"/>
                <w:sz w:val="24"/>
                <w:szCs w:val="24"/>
                <w:lang w:val="et-EE"/>
              </w:rPr>
            </w:pPr>
            <w:r w:rsidRPr="00FA755C">
              <w:rPr>
                <w:rFonts w:ascii="Times New Roman" w:hAnsi="Times New Roman" w:cs="Times New Roman"/>
                <w:sz w:val="24"/>
                <w:szCs w:val="24"/>
                <w:lang w:val="et-EE"/>
              </w:rPr>
              <w:t xml:space="preserve">oskab </w:t>
            </w:r>
            <w:r w:rsidR="00BE4096" w:rsidRPr="00FA755C">
              <w:rPr>
                <w:rFonts w:ascii="Times New Roman" w:hAnsi="Times New Roman" w:cs="Times New Roman"/>
                <w:sz w:val="24"/>
                <w:szCs w:val="24"/>
                <w:lang w:val="et-EE"/>
              </w:rPr>
              <w:t>kirjutada elukohta, aadressi, telefoninumbrit, arvsõnu (põhiarvud, järgarvud, kellaaeg, kuupäev, aasta), asesõnu, tegusõna ajavorme, aluse ja öeldise ühildamist, teksti lugeda ja tõlkida, eessõnu õige käände juurde, enamkasutatavaid liikumisverbe, enamkasutatavaid enesekohaseid tegusõnu;</w:t>
            </w:r>
          </w:p>
          <w:p w:rsidR="00BE4096" w:rsidRPr="00FA755C" w:rsidRDefault="00BE4096" w:rsidP="00FA755C">
            <w:pPr>
              <w:pStyle w:val="Loendilik"/>
              <w:numPr>
                <w:ilvl w:val="0"/>
                <w:numId w:val="19"/>
              </w:numPr>
              <w:spacing w:line="276" w:lineRule="auto"/>
              <w:ind w:left="342"/>
              <w:rPr>
                <w:rFonts w:ascii="Times New Roman" w:hAnsi="Times New Roman" w:cs="Times New Roman"/>
                <w:sz w:val="24"/>
                <w:szCs w:val="24"/>
                <w:lang w:val="et-EE"/>
              </w:rPr>
            </w:pPr>
            <w:r w:rsidRPr="00FA755C">
              <w:rPr>
                <w:rFonts w:ascii="Times New Roman" w:hAnsi="Times New Roman" w:cs="Times New Roman"/>
                <w:sz w:val="24"/>
                <w:szCs w:val="24"/>
                <w:lang w:val="et-EE"/>
              </w:rPr>
              <w:t>oskab töös kasutada õpikut, sõnastikku, internetti.</w:t>
            </w:r>
          </w:p>
        </w:tc>
      </w:tr>
    </w:tbl>
    <w:p w:rsidR="00BE4096" w:rsidRPr="000A3A1B" w:rsidRDefault="00BE4096" w:rsidP="000A3A1B">
      <w:pPr>
        <w:spacing w:after="0" w:line="276" w:lineRule="auto"/>
        <w:rPr>
          <w:rFonts w:ascii="Times New Roman" w:hAnsi="Times New Roman" w:cs="Times New Roman"/>
          <w:sz w:val="24"/>
          <w:szCs w:val="24"/>
          <w:lang w:val="et-EE"/>
        </w:rPr>
      </w:pPr>
    </w:p>
    <w:p w:rsidR="00BE4096" w:rsidRPr="000A3A1B" w:rsidRDefault="00BE4096" w:rsidP="000A3A1B">
      <w:pPr>
        <w:spacing w:after="0"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Hindamine</w:t>
      </w:r>
    </w:p>
    <w:p w:rsidR="003C196E" w:rsidRDefault="00BE4096" w:rsidP="000A3A1B">
      <w:pPr>
        <w:spacing w:after="0" w:line="276" w:lineRule="auto"/>
        <w:rPr>
          <w:rFonts w:ascii="Times New Roman" w:eastAsia="Times New Roman" w:hAnsi="Times New Roman" w:cs="Times New Roman"/>
          <w:color w:val="000000" w:themeColor="text1"/>
          <w:sz w:val="24"/>
          <w:szCs w:val="24"/>
          <w:lang w:val="et-EE"/>
        </w:rPr>
      </w:pPr>
      <w:r w:rsidRPr="000A3A1B">
        <w:rPr>
          <w:rFonts w:ascii="Times New Roman" w:eastAsia="Times New Roman" w:hAnsi="Times New Roman" w:cs="Times New Roman"/>
          <w:color w:val="000000"/>
          <w:sz w:val="24"/>
          <w:szCs w:val="24"/>
          <w:lang w:val="et-EE"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3C196E" w:rsidRPr="000A3A1B">
        <w:rPr>
          <w:rFonts w:ascii="Times New Roman" w:eastAsia="Times New Roman" w:hAnsi="Times New Roman" w:cs="Times New Roman"/>
          <w:color w:val="000000" w:themeColor="text1"/>
          <w:sz w:val="24"/>
          <w:szCs w:val="24"/>
          <w:lang w:val="et-EE"/>
        </w:rPr>
        <w:t>Õpitulemusi hinnatakse mitteeristavalt vastavalt kooli hindamisjuhendile.</w:t>
      </w:r>
    </w:p>
    <w:p w:rsidR="00FA755C" w:rsidRDefault="00FA755C" w:rsidP="000A3A1B">
      <w:pPr>
        <w:spacing w:after="0" w:line="276" w:lineRule="auto"/>
        <w:rPr>
          <w:rFonts w:ascii="Times New Roman" w:eastAsia="Times New Roman" w:hAnsi="Times New Roman" w:cs="Times New Roman"/>
          <w:color w:val="000000" w:themeColor="text1"/>
          <w:sz w:val="24"/>
          <w:szCs w:val="24"/>
          <w:lang w:val="et-EE"/>
        </w:rPr>
      </w:pPr>
    </w:p>
    <w:p w:rsidR="00FA755C" w:rsidRDefault="00FA755C" w:rsidP="000A3A1B">
      <w:pPr>
        <w:spacing w:after="0" w:line="276" w:lineRule="auto"/>
        <w:rPr>
          <w:rFonts w:ascii="Times New Roman" w:eastAsia="Times New Roman" w:hAnsi="Times New Roman" w:cs="Times New Roman"/>
          <w:color w:val="000000" w:themeColor="text1"/>
          <w:sz w:val="24"/>
          <w:szCs w:val="24"/>
          <w:lang w:val="et-EE"/>
        </w:rPr>
      </w:pPr>
    </w:p>
    <w:p w:rsidR="00FA755C" w:rsidRDefault="00FA755C" w:rsidP="000A3A1B">
      <w:pPr>
        <w:spacing w:after="0" w:line="276" w:lineRule="auto"/>
        <w:rPr>
          <w:rFonts w:ascii="Times New Roman" w:eastAsia="Times New Roman" w:hAnsi="Times New Roman" w:cs="Times New Roman"/>
          <w:color w:val="000000" w:themeColor="text1"/>
          <w:sz w:val="24"/>
          <w:szCs w:val="24"/>
          <w:lang w:val="et-EE"/>
        </w:rPr>
      </w:pPr>
    </w:p>
    <w:p w:rsidR="00FA755C" w:rsidRPr="000A3A1B" w:rsidRDefault="00FA755C" w:rsidP="000A3A1B">
      <w:pPr>
        <w:spacing w:after="0" w:line="276" w:lineRule="auto"/>
        <w:rPr>
          <w:rFonts w:ascii="Times New Roman" w:eastAsia="Times New Roman" w:hAnsi="Times New Roman" w:cs="Times New Roman"/>
          <w:color w:val="000000" w:themeColor="text1"/>
          <w:sz w:val="24"/>
          <w:szCs w:val="24"/>
          <w:lang w:val="et-EE"/>
        </w:rPr>
      </w:pPr>
      <w:bookmarkStart w:id="0" w:name="_GoBack"/>
      <w:bookmarkEnd w:id="0"/>
    </w:p>
    <w:p w:rsidR="00BE4096" w:rsidRPr="000A3A1B" w:rsidRDefault="00BE4096" w:rsidP="000A3A1B">
      <w:pPr>
        <w:spacing w:after="0" w:line="276" w:lineRule="auto"/>
        <w:textAlignment w:val="baseline"/>
        <w:rPr>
          <w:rFonts w:ascii="Times New Roman" w:eastAsia="Times New Roman" w:hAnsi="Times New Roman" w:cs="Times New Roman"/>
          <w:color w:val="000000"/>
          <w:sz w:val="24"/>
          <w:szCs w:val="24"/>
          <w:lang w:val="et-EE" w:eastAsia="et-EE"/>
        </w:rPr>
      </w:pPr>
    </w:p>
    <w:p w:rsidR="00BE4096" w:rsidRPr="000A3A1B" w:rsidRDefault="00BE4096" w:rsidP="000A3A1B">
      <w:pPr>
        <w:spacing w:after="0"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lastRenderedPageBreak/>
        <w:t>8.klass</w:t>
      </w:r>
    </w:p>
    <w:tbl>
      <w:tblPr>
        <w:tblStyle w:val="Kontuurtabel"/>
        <w:tblW w:w="0" w:type="auto"/>
        <w:tblLook w:val="04A0" w:firstRow="1" w:lastRow="0" w:firstColumn="1" w:lastColumn="0" w:noHBand="0" w:noVBand="1"/>
      </w:tblPr>
      <w:tblGrid>
        <w:gridCol w:w="6475"/>
        <w:gridCol w:w="6475"/>
      </w:tblGrid>
      <w:tr w:rsidR="00BE4096" w:rsidRPr="000A3A1B" w:rsidTr="00BE4096">
        <w:tc>
          <w:tcPr>
            <w:tcW w:w="6475" w:type="dxa"/>
          </w:tcPr>
          <w:p w:rsidR="00BE4096" w:rsidRPr="000A3A1B" w:rsidRDefault="00BE409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Õppesisu</w:t>
            </w:r>
          </w:p>
        </w:tc>
        <w:tc>
          <w:tcPr>
            <w:tcW w:w="6475" w:type="dxa"/>
          </w:tcPr>
          <w:p w:rsidR="00BE4096" w:rsidRPr="000A3A1B" w:rsidRDefault="00BE409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Õpitulemused</w:t>
            </w:r>
          </w:p>
        </w:tc>
      </w:tr>
      <w:tr w:rsidR="00BE4096" w:rsidRPr="000A3A1B" w:rsidTr="00BE4096">
        <w:tc>
          <w:tcPr>
            <w:tcW w:w="6475" w:type="dxa"/>
          </w:tcPr>
          <w:p w:rsidR="00A76EA1" w:rsidRPr="000A3A1B" w:rsidRDefault="00BE409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Kodukoht Eesti</w:t>
            </w:r>
          </w:p>
          <w:p w:rsidR="00BE4096" w:rsidRPr="000A3A1B" w:rsidRDefault="00A76EA1"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R</w:t>
            </w:r>
            <w:r w:rsidR="00BE4096" w:rsidRPr="000A3A1B">
              <w:rPr>
                <w:rFonts w:ascii="Times New Roman" w:hAnsi="Times New Roman" w:cs="Times New Roman"/>
                <w:sz w:val="24"/>
                <w:szCs w:val="24"/>
                <w:lang w:val="et-EE"/>
              </w:rPr>
              <w:t>iik, peal</w:t>
            </w:r>
            <w:r w:rsidRPr="000A3A1B">
              <w:rPr>
                <w:rFonts w:ascii="Times New Roman" w:hAnsi="Times New Roman" w:cs="Times New Roman"/>
                <w:sz w:val="24"/>
                <w:szCs w:val="24"/>
                <w:lang w:val="et-EE"/>
              </w:rPr>
              <w:t>inn, rahvused. Aastaajad ja ilm.</w:t>
            </w:r>
          </w:p>
          <w:p w:rsidR="00A76EA1" w:rsidRPr="000A3A1B" w:rsidRDefault="00BE409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Kodu ja lähiümbrus</w:t>
            </w:r>
          </w:p>
          <w:p w:rsidR="00BE4096" w:rsidRPr="000A3A1B" w:rsidRDefault="00A76EA1"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P</w:t>
            </w:r>
            <w:r w:rsidR="00BE4096" w:rsidRPr="000A3A1B">
              <w:rPr>
                <w:rFonts w:ascii="Times New Roman" w:hAnsi="Times New Roman" w:cs="Times New Roman"/>
                <w:sz w:val="24"/>
                <w:szCs w:val="24"/>
                <w:lang w:val="et-EE"/>
              </w:rPr>
              <w:t>ereliikmed ja sugu</w:t>
            </w:r>
            <w:r w:rsidRPr="000A3A1B">
              <w:rPr>
                <w:rFonts w:ascii="Times New Roman" w:hAnsi="Times New Roman" w:cs="Times New Roman"/>
                <w:sz w:val="24"/>
                <w:szCs w:val="24"/>
                <w:lang w:val="et-EE"/>
              </w:rPr>
              <w:t>lased, pereliikmete tegevusalad. K</w:t>
            </w:r>
            <w:r w:rsidR="00BE4096" w:rsidRPr="000A3A1B">
              <w:rPr>
                <w:rFonts w:ascii="Times New Roman" w:hAnsi="Times New Roman" w:cs="Times New Roman"/>
                <w:sz w:val="24"/>
                <w:szCs w:val="24"/>
                <w:lang w:val="et-EE"/>
              </w:rPr>
              <w:t>odu asukoht</w:t>
            </w:r>
            <w:r w:rsidRPr="000A3A1B">
              <w:rPr>
                <w:rFonts w:ascii="Times New Roman" w:hAnsi="Times New Roman" w:cs="Times New Roman"/>
                <w:sz w:val="24"/>
                <w:szCs w:val="24"/>
                <w:lang w:val="et-EE"/>
              </w:rPr>
              <w:t>.</w:t>
            </w:r>
          </w:p>
          <w:p w:rsidR="00A76EA1" w:rsidRPr="000A3A1B" w:rsidRDefault="00BE409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Mina ja teised</w:t>
            </w:r>
          </w:p>
          <w:p w:rsidR="00BE4096" w:rsidRPr="000A3A1B" w:rsidRDefault="00A76EA1"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E</w:t>
            </w:r>
            <w:r w:rsidR="00BE4096" w:rsidRPr="000A3A1B">
              <w:rPr>
                <w:rFonts w:ascii="Times New Roman" w:hAnsi="Times New Roman" w:cs="Times New Roman"/>
                <w:sz w:val="24"/>
                <w:szCs w:val="24"/>
                <w:lang w:val="et-EE"/>
              </w:rPr>
              <w:t>nese ja kaaslaste tutvustus</w:t>
            </w:r>
            <w:r w:rsidRPr="000A3A1B">
              <w:rPr>
                <w:rFonts w:ascii="Times New Roman" w:hAnsi="Times New Roman" w:cs="Times New Roman"/>
                <w:sz w:val="24"/>
                <w:szCs w:val="24"/>
                <w:lang w:val="et-EE"/>
              </w:rPr>
              <w:t>. E</w:t>
            </w:r>
            <w:r w:rsidR="00BE4096" w:rsidRPr="000A3A1B">
              <w:rPr>
                <w:rFonts w:ascii="Times New Roman" w:hAnsi="Times New Roman" w:cs="Times New Roman"/>
                <w:sz w:val="24"/>
                <w:szCs w:val="24"/>
                <w:lang w:val="et-EE"/>
              </w:rPr>
              <w:t>nesetunne, välimuse kirjeldus, ühised tegevused.</w:t>
            </w:r>
          </w:p>
          <w:p w:rsidR="00A76EA1" w:rsidRPr="000A3A1B" w:rsidRDefault="00BE409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Igapäevaelu</w:t>
            </w:r>
          </w:p>
          <w:p w:rsidR="00BE4096" w:rsidRPr="000A3A1B" w:rsidRDefault="00A76EA1"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L</w:t>
            </w:r>
            <w:r w:rsidR="00BE4096" w:rsidRPr="000A3A1B">
              <w:rPr>
                <w:rFonts w:ascii="Times New Roman" w:hAnsi="Times New Roman" w:cs="Times New Roman"/>
                <w:sz w:val="24"/>
                <w:szCs w:val="24"/>
                <w:lang w:val="et-EE"/>
              </w:rPr>
              <w:t xml:space="preserve">ihtsamad tegevused kodus ja koolis ning nendega seonduvad esemed, tervis ja ohutus. </w:t>
            </w:r>
          </w:p>
          <w:p w:rsidR="00A76EA1" w:rsidRPr="000A3A1B" w:rsidRDefault="00BE409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Vaba aeg</w:t>
            </w:r>
          </w:p>
          <w:p w:rsidR="00BE4096" w:rsidRPr="000A3A1B" w:rsidRDefault="00A76EA1" w:rsidP="000A3A1B">
            <w:pPr>
              <w:spacing w:line="276" w:lineRule="auto"/>
              <w:rPr>
                <w:rFonts w:ascii="Times New Roman" w:hAnsi="Times New Roman" w:cs="Times New Roman"/>
                <w:b/>
                <w:sz w:val="24"/>
                <w:szCs w:val="24"/>
                <w:lang w:val="et-EE"/>
              </w:rPr>
            </w:pPr>
            <w:r w:rsidRPr="000A3A1B">
              <w:rPr>
                <w:rFonts w:ascii="Times New Roman" w:hAnsi="Times New Roman" w:cs="Times New Roman"/>
                <w:sz w:val="24"/>
                <w:szCs w:val="24"/>
                <w:lang w:val="et-EE"/>
              </w:rPr>
              <w:t>L</w:t>
            </w:r>
            <w:r w:rsidR="00BE4096" w:rsidRPr="000A3A1B">
              <w:rPr>
                <w:rFonts w:ascii="Times New Roman" w:hAnsi="Times New Roman" w:cs="Times New Roman"/>
                <w:sz w:val="24"/>
                <w:szCs w:val="24"/>
                <w:lang w:val="et-EE"/>
              </w:rPr>
              <w:t xml:space="preserve">emmiktegevused ja eelistused, väärtused ja kõlblus. </w:t>
            </w:r>
            <w:r w:rsidRPr="000A3A1B">
              <w:rPr>
                <w:rFonts w:ascii="Times New Roman" w:hAnsi="Times New Roman" w:cs="Times New Roman"/>
                <w:b/>
                <w:sz w:val="24"/>
                <w:szCs w:val="24"/>
                <w:lang w:val="et-EE"/>
              </w:rPr>
              <w:t>Kuulamisoskus</w:t>
            </w:r>
          </w:p>
          <w:p w:rsidR="00A76EA1" w:rsidRPr="000A3A1B" w:rsidRDefault="00A76EA1"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T</w:t>
            </w:r>
            <w:r w:rsidR="00BE4096" w:rsidRPr="000A3A1B">
              <w:rPr>
                <w:rFonts w:ascii="Times New Roman" w:hAnsi="Times New Roman" w:cs="Times New Roman"/>
                <w:sz w:val="24"/>
                <w:szCs w:val="24"/>
                <w:lang w:val="et-EE"/>
              </w:rPr>
              <w:t>ekstide kuulami</w:t>
            </w:r>
            <w:r w:rsidRPr="000A3A1B">
              <w:rPr>
                <w:rFonts w:ascii="Times New Roman" w:hAnsi="Times New Roman" w:cs="Times New Roman"/>
                <w:sz w:val="24"/>
                <w:szCs w:val="24"/>
                <w:lang w:val="et-EE"/>
              </w:rPr>
              <w:t xml:space="preserve">ne ja kuulamisülesande täitmine. </w:t>
            </w:r>
          </w:p>
          <w:p w:rsidR="00BE4096" w:rsidRPr="000A3A1B" w:rsidRDefault="00A76EA1"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Õ</w:t>
            </w:r>
            <w:r w:rsidR="00BE4096" w:rsidRPr="000A3A1B">
              <w:rPr>
                <w:rFonts w:ascii="Times New Roman" w:hAnsi="Times New Roman" w:cs="Times New Roman"/>
                <w:sz w:val="24"/>
                <w:szCs w:val="24"/>
                <w:lang w:val="et-EE"/>
              </w:rPr>
              <w:t>peta</w:t>
            </w:r>
            <w:r w:rsidRPr="000A3A1B">
              <w:rPr>
                <w:rFonts w:ascii="Times New Roman" w:hAnsi="Times New Roman" w:cs="Times New Roman"/>
                <w:sz w:val="24"/>
                <w:szCs w:val="24"/>
                <w:lang w:val="et-EE"/>
              </w:rPr>
              <w:t>ja antud korralduste kuulamine.</w:t>
            </w:r>
          </w:p>
          <w:p w:rsidR="00BE4096" w:rsidRPr="000A3A1B" w:rsidRDefault="00A76EA1"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Kaasõpilase kuulamine. </w:t>
            </w:r>
          </w:p>
          <w:p w:rsidR="00BE4096" w:rsidRPr="000A3A1B" w:rsidRDefault="00A76EA1"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Laulude kuulamine. L</w:t>
            </w:r>
            <w:r w:rsidR="00BE4096" w:rsidRPr="000A3A1B">
              <w:rPr>
                <w:rFonts w:ascii="Times New Roman" w:hAnsi="Times New Roman" w:cs="Times New Roman"/>
                <w:sz w:val="24"/>
                <w:szCs w:val="24"/>
                <w:lang w:val="et-EE"/>
              </w:rPr>
              <w:t xml:space="preserve">ünkteksti täitmine. </w:t>
            </w:r>
          </w:p>
          <w:p w:rsidR="00BE4096" w:rsidRPr="000A3A1B" w:rsidRDefault="00A76EA1"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Kõnelemisoskus</w:t>
            </w:r>
          </w:p>
          <w:p w:rsidR="00A76EA1" w:rsidRPr="000A3A1B" w:rsidRDefault="00A76EA1"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L</w:t>
            </w:r>
            <w:r w:rsidR="00BE4096" w:rsidRPr="000A3A1B">
              <w:rPr>
                <w:rFonts w:ascii="Times New Roman" w:hAnsi="Times New Roman" w:cs="Times New Roman"/>
                <w:sz w:val="24"/>
                <w:szCs w:val="24"/>
                <w:lang w:val="et-EE"/>
              </w:rPr>
              <w:t>aus</w:t>
            </w:r>
            <w:r w:rsidRPr="000A3A1B">
              <w:rPr>
                <w:rFonts w:ascii="Times New Roman" w:hAnsi="Times New Roman" w:cs="Times New Roman"/>
                <w:sz w:val="24"/>
                <w:szCs w:val="24"/>
                <w:lang w:val="et-EE"/>
              </w:rPr>
              <w:t xml:space="preserve">ete moodustamine dialoogiks. </w:t>
            </w:r>
          </w:p>
          <w:p w:rsidR="00BE4096" w:rsidRPr="000A3A1B" w:rsidRDefault="00A76EA1"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Jutukeste koostamine. </w:t>
            </w:r>
          </w:p>
          <w:p w:rsidR="00BE4096" w:rsidRPr="000A3A1B" w:rsidRDefault="00A76EA1"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Rollimängud.</w:t>
            </w:r>
          </w:p>
          <w:p w:rsidR="00BE4096" w:rsidRPr="000A3A1B" w:rsidRDefault="00A76EA1"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P</w:t>
            </w:r>
            <w:r w:rsidR="00BE4096" w:rsidRPr="000A3A1B">
              <w:rPr>
                <w:rFonts w:ascii="Times New Roman" w:hAnsi="Times New Roman" w:cs="Times New Roman"/>
                <w:sz w:val="24"/>
                <w:szCs w:val="24"/>
                <w:lang w:val="et-EE"/>
              </w:rPr>
              <w:t xml:space="preserve">ildi kirjeldamine. </w:t>
            </w:r>
          </w:p>
          <w:p w:rsidR="00BE4096" w:rsidRPr="000A3A1B" w:rsidRDefault="001753E0"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Lugemisoskus</w:t>
            </w:r>
          </w:p>
          <w:p w:rsidR="00BE4096" w:rsidRPr="000A3A1B" w:rsidRDefault="001753E0"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L</w:t>
            </w:r>
            <w:r w:rsidR="00BE4096" w:rsidRPr="000A3A1B">
              <w:rPr>
                <w:rFonts w:ascii="Times New Roman" w:hAnsi="Times New Roman" w:cs="Times New Roman"/>
                <w:sz w:val="24"/>
                <w:szCs w:val="24"/>
                <w:lang w:val="et-EE"/>
              </w:rPr>
              <w:t>oetud tek</w:t>
            </w:r>
            <w:r w:rsidRPr="000A3A1B">
              <w:rPr>
                <w:rFonts w:ascii="Times New Roman" w:hAnsi="Times New Roman" w:cs="Times New Roman"/>
                <w:sz w:val="24"/>
                <w:szCs w:val="24"/>
                <w:lang w:val="et-EE"/>
              </w:rPr>
              <w:t xml:space="preserve">stist nõutava info leidmine. </w:t>
            </w:r>
          </w:p>
          <w:p w:rsidR="00BE4096" w:rsidRPr="000A3A1B" w:rsidRDefault="001753E0"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K</w:t>
            </w:r>
            <w:r w:rsidR="00BE4096" w:rsidRPr="000A3A1B">
              <w:rPr>
                <w:rFonts w:ascii="Times New Roman" w:hAnsi="Times New Roman" w:cs="Times New Roman"/>
                <w:sz w:val="24"/>
                <w:szCs w:val="24"/>
                <w:lang w:val="et-EE"/>
              </w:rPr>
              <w:t>irjalikult antud ülesande lugemine ja sellele vastavalt tegutsemi</w:t>
            </w:r>
            <w:r w:rsidRPr="000A3A1B">
              <w:rPr>
                <w:rFonts w:ascii="Times New Roman" w:hAnsi="Times New Roman" w:cs="Times New Roman"/>
                <w:sz w:val="24"/>
                <w:szCs w:val="24"/>
                <w:lang w:val="et-EE"/>
              </w:rPr>
              <w:t>ne. L</w:t>
            </w:r>
            <w:r w:rsidR="00BE4096" w:rsidRPr="000A3A1B">
              <w:rPr>
                <w:rFonts w:ascii="Times New Roman" w:hAnsi="Times New Roman" w:cs="Times New Roman"/>
                <w:sz w:val="24"/>
                <w:szCs w:val="24"/>
                <w:lang w:val="et-EE"/>
              </w:rPr>
              <w:t>uuletuse lugemine.</w:t>
            </w:r>
          </w:p>
          <w:p w:rsidR="00BE4096" w:rsidRPr="000A3A1B" w:rsidRDefault="001753E0"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lastRenderedPageBreak/>
              <w:t>Kirjutamisoskus</w:t>
            </w:r>
          </w:p>
          <w:p w:rsidR="00BE4096" w:rsidRPr="000A3A1B" w:rsidRDefault="001753E0"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Lünktekstide täitmine. </w:t>
            </w:r>
          </w:p>
          <w:p w:rsidR="00BE4096" w:rsidRPr="000A3A1B" w:rsidRDefault="001753E0"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Lü</w:t>
            </w:r>
            <w:r w:rsidR="00BE4096" w:rsidRPr="000A3A1B">
              <w:rPr>
                <w:rFonts w:ascii="Times New Roman" w:hAnsi="Times New Roman" w:cs="Times New Roman"/>
                <w:sz w:val="24"/>
                <w:szCs w:val="24"/>
                <w:lang w:val="et-EE"/>
              </w:rPr>
              <w:t xml:space="preserve">hikirjelduste ja lihtsa kirja koostamine eeskuju järgi </w:t>
            </w:r>
            <w:r w:rsidRPr="000A3A1B">
              <w:rPr>
                <w:rFonts w:ascii="Times New Roman" w:hAnsi="Times New Roman" w:cs="Times New Roman"/>
                <w:sz w:val="24"/>
                <w:szCs w:val="24"/>
                <w:lang w:val="et-EE"/>
              </w:rPr>
              <w:t>.</w:t>
            </w:r>
          </w:p>
          <w:p w:rsidR="00BE4096" w:rsidRPr="000A3A1B" w:rsidRDefault="001753E0"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Keeleteadmised</w:t>
            </w:r>
            <w:r w:rsidR="00BE4096" w:rsidRPr="000A3A1B">
              <w:rPr>
                <w:rFonts w:ascii="Times New Roman" w:hAnsi="Times New Roman" w:cs="Times New Roman"/>
                <w:sz w:val="24"/>
                <w:szCs w:val="24"/>
                <w:lang w:val="et-EE"/>
              </w:rPr>
              <w:t xml:space="preserve"> </w:t>
            </w:r>
          </w:p>
          <w:p w:rsidR="00BE4096" w:rsidRPr="000A3A1B" w:rsidRDefault="001753E0"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N</w:t>
            </w:r>
            <w:r w:rsidR="00BE4096" w:rsidRPr="000A3A1B">
              <w:rPr>
                <w:rFonts w:ascii="Times New Roman" w:hAnsi="Times New Roman" w:cs="Times New Roman"/>
                <w:sz w:val="24"/>
                <w:szCs w:val="24"/>
                <w:lang w:val="et-EE"/>
              </w:rPr>
              <w:t>imisõna – käänamine ainsuses ja mitmuses</w:t>
            </w:r>
            <w:r w:rsidRPr="000A3A1B">
              <w:rPr>
                <w:rFonts w:ascii="Times New Roman" w:hAnsi="Times New Roman" w:cs="Times New Roman"/>
                <w:sz w:val="24"/>
                <w:szCs w:val="24"/>
                <w:lang w:val="et-EE"/>
              </w:rPr>
              <w:t>.</w:t>
            </w:r>
            <w:r w:rsidR="00BE4096" w:rsidRPr="000A3A1B">
              <w:rPr>
                <w:rFonts w:ascii="Times New Roman" w:hAnsi="Times New Roman" w:cs="Times New Roman"/>
                <w:sz w:val="24"/>
                <w:szCs w:val="24"/>
                <w:lang w:val="et-EE"/>
              </w:rPr>
              <w:t xml:space="preserve"> </w:t>
            </w:r>
          </w:p>
          <w:p w:rsidR="00BE4096" w:rsidRPr="000A3A1B" w:rsidRDefault="001753E0"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E</w:t>
            </w:r>
            <w:r w:rsidR="00BE4096" w:rsidRPr="000A3A1B">
              <w:rPr>
                <w:rFonts w:ascii="Times New Roman" w:hAnsi="Times New Roman" w:cs="Times New Roman"/>
                <w:sz w:val="24"/>
                <w:szCs w:val="24"/>
                <w:lang w:val="et-EE"/>
              </w:rPr>
              <w:t>es</w:t>
            </w:r>
            <w:r w:rsidRPr="000A3A1B">
              <w:rPr>
                <w:rFonts w:ascii="Times New Roman" w:hAnsi="Times New Roman" w:cs="Times New Roman"/>
                <w:sz w:val="24"/>
                <w:szCs w:val="24"/>
                <w:lang w:val="et-EE"/>
              </w:rPr>
              <w:t xml:space="preserve">sõna + nimisõna käändeline vorm. </w:t>
            </w:r>
          </w:p>
          <w:p w:rsidR="00BE4096" w:rsidRPr="000A3A1B" w:rsidRDefault="001753E0"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O</w:t>
            </w:r>
            <w:r w:rsidR="00BE4096" w:rsidRPr="000A3A1B">
              <w:rPr>
                <w:rFonts w:ascii="Times New Roman" w:hAnsi="Times New Roman" w:cs="Times New Roman"/>
                <w:sz w:val="24"/>
                <w:szCs w:val="24"/>
                <w:lang w:val="et-EE"/>
              </w:rPr>
              <w:t xml:space="preserve">madussõna – ühildumine nimisõnaga, käänamine, </w:t>
            </w:r>
          </w:p>
          <w:p w:rsidR="00BE4096" w:rsidRPr="000A3A1B" w:rsidRDefault="00BE4096"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arvsõna ja mõõtühikud: põhiarvud, järgarvud</w:t>
            </w:r>
            <w:r w:rsidR="001753E0" w:rsidRPr="000A3A1B">
              <w:rPr>
                <w:rFonts w:ascii="Times New Roman" w:hAnsi="Times New Roman" w:cs="Times New Roman"/>
                <w:sz w:val="24"/>
                <w:szCs w:val="24"/>
                <w:lang w:val="et-EE"/>
              </w:rPr>
              <w:t>. Arvsõnade käänamine. Kellaaeg, kuupäev, aasta. Pikkus, kaugus, kaal, maksumus.</w:t>
            </w:r>
          </w:p>
          <w:p w:rsidR="00BE4096" w:rsidRPr="000A3A1B" w:rsidRDefault="001753E0"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Asesõna – käänamine.</w:t>
            </w:r>
          </w:p>
          <w:p w:rsidR="00BE4096" w:rsidRPr="000A3A1B" w:rsidRDefault="001753E0"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Tegusõna – pööramine, ajavormid.</w:t>
            </w:r>
          </w:p>
          <w:p w:rsidR="00BE4096" w:rsidRPr="000A3A1B" w:rsidRDefault="001753E0" w:rsidP="000A3A1B">
            <w:pPr>
              <w:spacing w:line="276" w:lineRule="auto"/>
              <w:rPr>
                <w:rFonts w:ascii="Times New Roman" w:hAnsi="Times New Roman" w:cs="Times New Roman"/>
                <w:sz w:val="24"/>
                <w:szCs w:val="24"/>
                <w:lang w:val="et-EE"/>
              </w:rPr>
            </w:pPr>
            <w:proofErr w:type="spellStart"/>
            <w:r w:rsidRPr="000A3A1B">
              <w:rPr>
                <w:rFonts w:ascii="Times New Roman" w:hAnsi="Times New Roman" w:cs="Times New Roman"/>
                <w:sz w:val="24"/>
                <w:szCs w:val="24"/>
                <w:lang w:val="et-EE"/>
              </w:rPr>
              <w:t>Ü</w:t>
            </w:r>
            <w:r w:rsidR="00BE4096" w:rsidRPr="000A3A1B">
              <w:rPr>
                <w:rFonts w:ascii="Times New Roman" w:hAnsi="Times New Roman" w:cs="Times New Roman"/>
                <w:sz w:val="24"/>
                <w:szCs w:val="24"/>
                <w:lang w:val="et-EE"/>
              </w:rPr>
              <w:t>dkasutatava</w:t>
            </w:r>
            <w:r w:rsidRPr="000A3A1B">
              <w:rPr>
                <w:rFonts w:ascii="Times New Roman" w:hAnsi="Times New Roman" w:cs="Times New Roman"/>
                <w:sz w:val="24"/>
                <w:szCs w:val="24"/>
                <w:lang w:val="et-EE"/>
              </w:rPr>
              <w:t>d</w:t>
            </w:r>
            <w:proofErr w:type="spellEnd"/>
            <w:r w:rsidRPr="000A3A1B">
              <w:rPr>
                <w:rFonts w:ascii="Times New Roman" w:hAnsi="Times New Roman" w:cs="Times New Roman"/>
                <w:sz w:val="24"/>
                <w:szCs w:val="24"/>
                <w:lang w:val="et-EE"/>
              </w:rPr>
              <w:t xml:space="preserve"> sidesõnad liht- ja liitlauses.</w:t>
            </w:r>
          </w:p>
          <w:p w:rsidR="00BE4096" w:rsidRPr="000A3A1B" w:rsidRDefault="001753E0"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H</w:t>
            </w:r>
            <w:r w:rsidR="00BE4096" w:rsidRPr="000A3A1B">
              <w:rPr>
                <w:rFonts w:ascii="Times New Roman" w:hAnsi="Times New Roman" w:cs="Times New Roman"/>
                <w:sz w:val="24"/>
                <w:szCs w:val="24"/>
                <w:lang w:val="et-EE"/>
              </w:rPr>
              <w:t>ääldamine ja õigekiri: eessõna</w:t>
            </w:r>
            <w:r w:rsidRPr="000A3A1B">
              <w:rPr>
                <w:rFonts w:ascii="Times New Roman" w:hAnsi="Times New Roman" w:cs="Times New Roman"/>
                <w:sz w:val="24"/>
                <w:szCs w:val="24"/>
                <w:lang w:val="et-EE"/>
              </w:rPr>
              <w:t xml:space="preserve"> ja nimisõna lahku kirjutamine. Arvsõna õigekiri. E</w:t>
            </w:r>
            <w:r w:rsidR="00BE4096" w:rsidRPr="000A3A1B">
              <w:rPr>
                <w:rFonts w:ascii="Times New Roman" w:hAnsi="Times New Roman" w:cs="Times New Roman"/>
                <w:sz w:val="24"/>
                <w:szCs w:val="24"/>
                <w:lang w:val="et-EE"/>
              </w:rPr>
              <w:t>es- ja perekonnanimede ning tähtsamate</w:t>
            </w:r>
            <w:r w:rsidRPr="000A3A1B">
              <w:rPr>
                <w:rFonts w:ascii="Times New Roman" w:hAnsi="Times New Roman" w:cs="Times New Roman"/>
                <w:sz w:val="24"/>
                <w:szCs w:val="24"/>
                <w:lang w:val="et-EE"/>
              </w:rPr>
              <w:t xml:space="preserve"> geograafiliste nimede õigekiri. K</w:t>
            </w:r>
            <w:r w:rsidR="00BE4096" w:rsidRPr="000A3A1B">
              <w:rPr>
                <w:rFonts w:ascii="Times New Roman" w:hAnsi="Times New Roman" w:cs="Times New Roman"/>
                <w:sz w:val="24"/>
                <w:szCs w:val="24"/>
                <w:lang w:val="et-EE"/>
              </w:rPr>
              <w:t>irjavahemärgid.</w:t>
            </w:r>
          </w:p>
        </w:tc>
        <w:tc>
          <w:tcPr>
            <w:tcW w:w="6475" w:type="dxa"/>
          </w:tcPr>
          <w:p w:rsidR="00BE4096" w:rsidRPr="000A3A1B" w:rsidRDefault="001753E0" w:rsidP="00FA755C">
            <w:pPr>
              <w:pStyle w:val="Loendilik"/>
              <w:numPr>
                <w:ilvl w:val="0"/>
                <w:numId w:val="16"/>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lastRenderedPageBreak/>
              <w:t>t</w:t>
            </w:r>
            <w:r w:rsidR="00BE4096" w:rsidRPr="000A3A1B">
              <w:rPr>
                <w:rFonts w:ascii="Times New Roman" w:hAnsi="Times New Roman" w:cs="Times New Roman"/>
                <w:sz w:val="24"/>
                <w:szCs w:val="24"/>
                <w:lang w:val="et-EE"/>
              </w:rPr>
              <w:t xml:space="preserve">uleb toime teda puudutavates igapäevastes suhtlusolukordades õpitavat keelt emakeelena rääkiva kõnelejaga; </w:t>
            </w:r>
          </w:p>
          <w:p w:rsidR="00BE4096" w:rsidRPr="000A3A1B" w:rsidRDefault="00BE4096" w:rsidP="00FA755C">
            <w:pPr>
              <w:pStyle w:val="Loendilik"/>
              <w:numPr>
                <w:ilvl w:val="0"/>
                <w:numId w:val="16"/>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saab õpitud temaatika piires aru lausetest ja sageli kasutatavatest väljenditest</w:t>
            </w:r>
            <w:r w:rsidR="001753E0" w:rsidRPr="000A3A1B">
              <w:rPr>
                <w:rFonts w:ascii="Times New Roman" w:hAnsi="Times New Roman" w:cs="Times New Roman"/>
                <w:sz w:val="24"/>
                <w:szCs w:val="24"/>
                <w:lang w:val="et-EE"/>
              </w:rPr>
              <w:t>;</w:t>
            </w:r>
          </w:p>
          <w:p w:rsidR="00BE4096" w:rsidRPr="000A3A1B" w:rsidRDefault="00BE4096" w:rsidP="00FA755C">
            <w:pPr>
              <w:pStyle w:val="Loendilik"/>
              <w:numPr>
                <w:ilvl w:val="0"/>
                <w:numId w:val="16"/>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mõistab õpitud temaatika piirides olulist;</w:t>
            </w:r>
          </w:p>
          <w:p w:rsidR="00BE4096" w:rsidRPr="000A3A1B" w:rsidRDefault="00BE4096" w:rsidP="00FA755C">
            <w:pPr>
              <w:pStyle w:val="Loendilik"/>
              <w:numPr>
                <w:ilvl w:val="0"/>
                <w:numId w:val="16"/>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hangib infot erinevatest võõrkeelsetest infoallikatest;</w:t>
            </w:r>
          </w:p>
          <w:p w:rsidR="00BE4096" w:rsidRPr="000A3A1B" w:rsidRDefault="00BE4096" w:rsidP="00FA755C">
            <w:pPr>
              <w:pStyle w:val="Loendilik"/>
              <w:numPr>
                <w:ilvl w:val="0"/>
                <w:numId w:val="16"/>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on omandanud esmased teadmised õpitava keele maa kultuuriloost; </w:t>
            </w:r>
          </w:p>
          <w:p w:rsidR="00BE4096" w:rsidRPr="000A3A1B" w:rsidRDefault="00BE4096" w:rsidP="00FA755C">
            <w:pPr>
              <w:pStyle w:val="Loendilik"/>
              <w:numPr>
                <w:ilvl w:val="0"/>
                <w:numId w:val="16"/>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teadvustab </w:t>
            </w:r>
            <w:proofErr w:type="spellStart"/>
            <w:r w:rsidRPr="000A3A1B">
              <w:rPr>
                <w:rFonts w:ascii="Times New Roman" w:hAnsi="Times New Roman" w:cs="Times New Roman"/>
                <w:sz w:val="24"/>
                <w:szCs w:val="24"/>
                <w:lang w:val="et-EE"/>
              </w:rPr>
              <w:t>eakohaselt</w:t>
            </w:r>
            <w:proofErr w:type="spellEnd"/>
            <w:r w:rsidRPr="000A3A1B">
              <w:rPr>
                <w:rFonts w:ascii="Times New Roman" w:hAnsi="Times New Roman" w:cs="Times New Roman"/>
                <w:sz w:val="24"/>
                <w:szCs w:val="24"/>
                <w:lang w:val="et-EE"/>
              </w:rPr>
              <w:t xml:space="preserve"> õpitava maa ja oma maa kultuuri erinevusi ning oskab neid arvestada;</w:t>
            </w:r>
          </w:p>
          <w:p w:rsidR="00BE4096" w:rsidRPr="000A3A1B" w:rsidRDefault="00BE4096" w:rsidP="00FA755C">
            <w:pPr>
              <w:pStyle w:val="Loendilik"/>
              <w:numPr>
                <w:ilvl w:val="0"/>
                <w:numId w:val="16"/>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töötab iseseisvalt, paaris ja rühmas; </w:t>
            </w:r>
          </w:p>
          <w:p w:rsidR="00BE4096" w:rsidRPr="000A3A1B" w:rsidRDefault="00BE4096" w:rsidP="00FA755C">
            <w:pPr>
              <w:pStyle w:val="Loendilik"/>
              <w:numPr>
                <w:ilvl w:val="0"/>
                <w:numId w:val="16"/>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hindab õpetaja abiga oma tugevaid ja nõrku külgi seatud eesmärkide järgi ning vajaduse korral kohandab o</w:t>
            </w:r>
            <w:r w:rsidR="001753E0" w:rsidRPr="000A3A1B">
              <w:rPr>
                <w:rFonts w:ascii="Times New Roman" w:hAnsi="Times New Roman" w:cs="Times New Roman"/>
                <w:sz w:val="24"/>
                <w:szCs w:val="24"/>
                <w:lang w:val="et-EE"/>
              </w:rPr>
              <w:t>ma õpistrateegiaid;</w:t>
            </w:r>
          </w:p>
          <w:p w:rsidR="00BE4096" w:rsidRPr="000A3A1B" w:rsidRDefault="001753E0" w:rsidP="000A3A1B">
            <w:pPr>
              <w:spacing w:line="276" w:lineRule="auto"/>
              <w:ind w:left="-18"/>
              <w:rPr>
                <w:rFonts w:ascii="Times New Roman" w:hAnsi="Times New Roman" w:cs="Times New Roman"/>
                <w:sz w:val="24"/>
                <w:szCs w:val="24"/>
                <w:lang w:val="et-EE"/>
              </w:rPr>
            </w:pPr>
            <w:r w:rsidRPr="000A3A1B">
              <w:rPr>
                <w:rFonts w:ascii="Times New Roman" w:hAnsi="Times New Roman" w:cs="Times New Roman"/>
                <w:sz w:val="24"/>
                <w:szCs w:val="24"/>
                <w:lang w:val="et-EE"/>
              </w:rPr>
              <w:t>o</w:t>
            </w:r>
            <w:r w:rsidR="00BE4096" w:rsidRPr="000A3A1B">
              <w:rPr>
                <w:rFonts w:ascii="Times New Roman" w:hAnsi="Times New Roman" w:cs="Times New Roman"/>
                <w:sz w:val="24"/>
                <w:szCs w:val="24"/>
                <w:lang w:val="et-EE"/>
              </w:rPr>
              <w:t xml:space="preserve">skab: </w:t>
            </w:r>
          </w:p>
          <w:p w:rsidR="00BE4096" w:rsidRPr="000A3A1B" w:rsidRDefault="00BE4096" w:rsidP="00FA755C">
            <w:pPr>
              <w:pStyle w:val="Loendilik"/>
              <w:numPr>
                <w:ilvl w:val="0"/>
                <w:numId w:val="16"/>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suhelda teemal mina, minu kaaslased, perekond, kodukoht, lähim ümbrus (nimed, vanused, välimus, vaba aeg, harrastused, rõivad, tarbeasjad, toidud, joogid, aeg- ööpäev, kohustus, vastutus, matkamine, reisimine, tähtpäevad); </w:t>
            </w:r>
          </w:p>
          <w:p w:rsidR="00BE4096" w:rsidRPr="000A3A1B" w:rsidRDefault="00BE4096" w:rsidP="00FA755C">
            <w:pPr>
              <w:pStyle w:val="Loendilik"/>
              <w:numPr>
                <w:ilvl w:val="0"/>
                <w:numId w:val="16"/>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nädalapäevi, kuid, aastaaegu; </w:t>
            </w:r>
          </w:p>
          <w:p w:rsidR="00BE4096" w:rsidRPr="000A3A1B" w:rsidRDefault="00BE4096" w:rsidP="00FA755C">
            <w:pPr>
              <w:pStyle w:val="Loendilik"/>
              <w:numPr>
                <w:ilvl w:val="0"/>
                <w:numId w:val="16"/>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värve; </w:t>
            </w:r>
          </w:p>
          <w:p w:rsidR="00BE4096" w:rsidRPr="000A3A1B" w:rsidRDefault="00BE4096" w:rsidP="00FA755C">
            <w:pPr>
              <w:pStyle w:val="Loendilik"/>
              <w:numPr>
                <w:ilvl w:val="0"/>
                <w:numId w:val="16"/>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koguseid; </w:t>
            </w:r>
          </w:p>
          <w:p w:rsidR="00BE4096" w:rsidRPr="000A3A1B" w:rsidRDefault="00BE4096" w:rsidP="00FA755C">
            <w:pPr>
              <w:pStyle w:val="Loendilik"/>
              <w:numPr>
                <w:ilvl w:val="0"/>
                <w:numId w:val="16"/>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kirjutada elukohta, aadressi, telefoninumbrit; </w:t>
            </w:r>
          </w:p>
          <w:p w:rsidR="00BE4096" w:rsidRPr="000A3A1B" w:rsidRDefault="00BE4096" w:rsidP="00FA755C">
            <w:pPr>
              <w:pStyle w:val="Loendilik"/>
              <w:numPr>
                <w:ilvl w:val="0"/>
                <w:numId w:val="16"/>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arvsõnu (põhiarvud, järgarvud, kellaaeg, kuupäev, aasta); </w:t>
            </w:r>
          </w:p>
          <w:p w:rsidR="00BE4096" w:rsidRPr="000A3A1B" w:rsidRDefault="00BE4096" w:rsidP="00FA755C">
            <w:pPr>
              <w:pStyle w:val="Loendilik"/>
              <w:numPr>
                <w:ilvl w:val="0"/>
                <w:numId w:val="16"/>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asesõna; </w:t>
            </w:r>
          </w:p>
          <w:p w:rsidR="00BE4096" w:rsidRPr="000A3A1B" w:rsidRDefault="00BE4096" w:rsidP="00FA755C">
            <w:pPr>
              <w:pStyle w:val="Loendilik"/>
              <w:numPr>
                <w:ilvl w:val="0"/>
                <w:numId w:val="16"/>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teksti lugeda ja tõlkida;</w:t>
            </w:r>
          </w:p>
          <w:p w:rsidR="00BE4096" w:rsidRPr="000A3A1B" w:rsidRDefault="00BE4096" w:rsidP="00FA755C">
            <w:pPr>
              <w:pStyle w:val="Loendilik"/>
              <w:numPr>
                <w:ilvl w:val="0"/>
                <w:numId w:val="16"/>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lastRenderedPageBreak/>
              <w:t xml:space="preserve">enamkasutatavaid liikumisverbe; </w:t>
            </w:r>
          </w:p>
          <w:p w:rsidR="00BE4096" w:rsidRPr="000A3A1B" w:rsidRDefault="00BE4096" w:rsidP="00FA755C">
            <w:pPr>
              <w:pStyle w:val="Loendilik"/>
              <w:numPr>
                <w:ilvl w:val="0"/>
                <w:numId w:val="16"/>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enamkasutatavaid enesekoha</w:t>
            </w:r>
            <w:r w:rsidR="001753E0" w:rsidRPr="000A3A1B">
              <w:rPr>
                <w:rFonts w:ascii="Times New Roman" w:hAnsi="Times New Roman" w:cs="Times New Roman"/>
                <w:sz w:val="24"/>
                <w:szCs w:val="24"/>
                <w:lang w:val="et-EE"/>
              </w:rPr>
              <w:t>seid tegusõnu.</w:t>
            </w:r>
          </w:p>
        </w:tc>
      </w:tr>
    </w:tbl>
    <w:p w:rsidR="00BE4096" w:rsidRPr="000A3A1B" w:rsidRDefault="00BE4096" w:rsidP="000A3A1B">
      <w:pPr>
        <w:spacing w:after="0" w:line="276" w:lineRule="auto"/>
        <w:rPr>
          <w:rFonts w:ascii="Times New Roman" w:hAnsi="Times New Roman" w:cs="Times New Roman"/>
          <w:sz w:val="24"/>
          <w:szCs w:val="24"/>
          <w:lang w:val="et-EE"/>
        </w:rPr>
      </w:pPr>
    </w:p>
    <w:p w:rsidR="00BE4096" w:rsidRPr="000A3A1B" w:rsidRDefault="00BE4096" w:rsidP="000A3A1B">
      <w:pPr>
        <w:spacing w:after="0"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Hindamine</w:t>
      </w:r>
    </w:p>
    <w:p w:rsidR="003C196E" w:rsidRPr="000A3A1B" w:rsidRDefault="00BE4096" w:rsidP="000A3A1B">
      <w:pPr>
        <w:spacing w:after="0" w:line="276" w:lineRule="auto"/>
        <w:rPr>
          <w:rFonts w:ascii="Times New Roman" w:eastAsia="Times New Roman" w:hAnsi="Times New Roman" w:cs="Times New Roman"/>
          <w:color w:val="000000" w:themeColor="text1"/>
          <w:sz w:val="24"/>
          <w:szCs w:val="24"/>
          <w:lang w:val="et-EE"/>
        </w:rPr>
      </w:pPr>
      <w:r w:rsidRPr="000A3A1B">
        <w:rPr>
          <w:rFonts w:ascii="Times New Roman" w:eastAsia="Times New Roman" w:hAnsi="Times New Roman" w:cs="Times New Roman"/>
          <w:color w:val="000000"/>
          <w:sz w:val="24"/>
          <w:szCs w:val="24"/>
          <w:lang w:val="et-EE" w:eastAsia="et-EE"/>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w:t>
      </w:r>
      <w:r w:rsidR="003C196E" w:rsidRPr="000A3A1B">
        <w:rPr>
          <w:rFonts w:ascii="Times New Roman" w:eastAsia="Times New Roman" w:hAnsi="Times New Roman" w:cs="Times New Roman"/>
          <w:color w:val="000000"/>
          <w:sz w:val="24"/>
          <w:szCs w:val="24"/>
          <w:lang w:val="et-EE" w:eastAsia="et-EE"/>
        </w:rPr>
        <w:t xml:space="preserve"> </w:t>
      </w:r>
      <w:r w:rsidR="003C196E" w:rsidRPr="000A3A1B">
        <w:rPr>
          <w:rFonts w:ascii="Times New Roman" w:eastAsia="Times New Roman" w:hAnsi="Times New Roman" w:cs="Times New Roman"/>
          <w:color w:val="000000" w:themeColor="text1"/>
          <w:sz w:val="24"/>
          <w:szCs w:val="24"/>
          <w:lang w:val="et-EE"/>
        </w:rPr>
        <w:t>Õpitulemusi hinnatakse mitteeristavalt vastavalt kooli hindamisjuhendile.</w:t>
      </w:r>
    </w:p>
    <w:p w:rsidR="00BE4096" w:rsidRPr="000A3A1B" w:rsidRDefault="00BE4096" w:rsidP="000A3A1B">
      <w:pPr>
        <w:spacing w:after="0" w:line="276" w:lineRule="auto"/>
        <w:rPr>
          <w:rFonts w:ascii="Times New Roman" w:hAnsi="Times New Roman" w:cs="Times New Roman"/>
          <w:sz w:val="24"/>
          <w:szCs w:val="24"/>
          <w:lang w:val="et-EE"/>
        </w:rPr>
      </w:pPr>
    </w:p>
    <w:p w:rsidR="00BE4096" w:rsidRPr="000A3A1B" w:rsidRDefault="00BE4096" w:rsidP="000A3A1B">
      <w:pPr>
        <w:spacing w:after="0"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9.klass</w:t>
      </w:r>
    </w:p>
    <w:tbl>
      <w:tblPr>
        <w:tblStyle w:val="Kontuurtabel"/>
        <w:tblW w:w="0" w:type="auto"/>
        <w:tblLook w:val="04A0" w:firstRow="1" w:lastRow="0" w:firstColumn="1" w:lastColumn="0" w:noHBand="0" w:noVBand="1"/>
      </w:tblPr>
      <w:tblGrid>
        <w:gridCol w:w="6475"/>
        <w:gridCol w:w="6475"/>
      </w:tblGrid>
      <w:tr w:rsidR="00BE4096" w:rsidRPr="000A3A1B" w:rsidTr="00BE4096">
        <w:tc>
          <w:tcPr>
            <w:tcW w:w="6475" w:type="dxa"/>
          </w:tcPr>
          <w:p w:rsidR="00BE4096" w:rsidRPr="000A3A1B" w:rsidRDefault="00BE409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Õppesisu</w:t>
            </w:r>
          </w:p>
        </w:tc>
        <w:tc>
          <w:tcPr>
            <w:tcW w:w="6475" w:type="dxa"/>
          </w:tcPr>
          <w:p w:rsidR="00BE4096" w:rsidRPr="000A3A1B" w:rsidRDefault="00BE409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Õpitulemused</w:t>
            </w:r>
          </w:p>
        </w:tc>
      </w:tr>
      <w:tr w:rsidR="00BE4096" w:rsidRPr="000A3A1B" w:rsidTr="00BE4096">
        <w:tc>
          <w:tcPr>
            <w:tcW w:w="6475" w:type="dxa"/>
          </w:tcPr>
          <w:p w:rsidR="00BE4096" w:rsidRPr="000A3A1B" w:rsidRDefault="001753E0"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Kodukoht Eesti</w:t>
            </w:r>
          </w:p>
          <w:p w:rsidR="00BE4096" w:rsidRPr="000A3A1B" w:rsidRDefault="001753E0"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R</w:t>
            </w:r>
            <w:r w:rsidR="00BE4096" w:rsidRPr="000A3A1B">
              <w:rPr>
                <w:rFonts w:ascii="Times New Roman" w:hAnsi="Times New Roman" w:cs="Times New Roman"/>
                <w:sz w:val="24"/>
                <w:szCs w:val="24"/>
                <w:lang w:val="et-EE"/>
              </w:rPr>
              <w:t>iik, pealinn, rahvused</w:t>
            </w:r>
            <w:r w:rsidRPr="000A3A1B">
              <w:rPr>
                <w:rFonts w:ascii="Times New Roman" w:hAnsi="Times New Roman" w:cs="Times New Roman"/>
                <w:sz w:val="24"/>
                <w:szCs w:val="24"/>
                <w:lang w:val="et-EE"/>
              </w:rPr>
              <w:t>. Aastaajad ja ilm.</w:t>
            </w:r>
          </w:p>
          <w:p w:rsidR="00BE4096" w:rsidRPr="000A3A1B" w:rsidRDefault="001753E0"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Kodu ja lähiümbrus</w:t>
            </w:r>
          </w:p>
          <w:p w:rsidR="00BE4096" w:rsidRPr="000A3A1B" w:rsidRDefault="001753E0"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P</w:t>
            </w:r>
            <w:r w:rsidR="00BE4096" w:rsidRPr="000A3A1B">
              <w:rPr>
                <w:rFonts w:ascii="Times New Roman" w:hAnsi="Times New Roman" w:cs="Times New Roman"/>
                <w:sz w:val="24"/>
                <w:szCs w:val="24"/>
                <w:lang w:val="et-EE"/>
              </w:rPr>
              <w:t>ereliikmed ja sugu</w:t>
            </w:r>
            <w:r w:rsidR="004F7445" w:rsidRPr="000A3A1B">
              <w:rPr>
                <w:rFonts w:ascii="Times New Roman" w:hAnsi="Times New Roman" w:cs="Times New Roman"/>
                <w:sz w:val="24"/>
                <w:szCs w:val="24"/>
                <w:lang w:val="et-EE"/>
              </w:rPr>
              <w:t>lased, pereliikmete tegevusalad. K</w:t>
            </w:r>
            <w:r w:rsidR="00BE4096" w:rsidRPr="000A3A1B">
              <w:rPr>
                <w:rFonts w:ascii="Times New Roman" w:hAnsi="Times New Roman" w:cs="Times New Roman"/>
                <w:sz w:val="24"/>
                <w:szCs w:val="24"/>
                <w:lang w:val="et-EE"/>
              </w:rPr>
              <w:t>odu asukoht.</w:t>
            </w:r>
          </w:p>
          <w:p w:rsidR="00BE4096" w:rsidRPr="000A3A1B" w:rsidRDefault="00BE409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lastRenderedPageBreak/>
              <w:t>Mi</w:t>
            </w:r>
            <w:r w:rsidR="004F7445" w:rsidRPr="000A3A1B">
              <w:rPr>
                <w:rFonts w:ascii="Times New Roman" w:hAnsi="Times New Roman" w:cs="Times New Roman"/>
                <w:b/>
                <w:sz w:val="24"/>
                <w:szCs w:val="24"/>
                <w:lang w:val="et-EE"/>
              </w:rPr>
              <w:t>na ja teised</w:t>
            </w:r>
          </w:p>
          <w:p w:rsidR="00BE4096" w:rsidRPr="000A3A1B" w:rsidRDefault="004F7445"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Enese ja kaaslaste tutvustus. E</w:t>
            </w:r>
            <w:r w:rsidR="00BE4096" w:rsidRPr="000A3A1B">
              <w:rPr>
                <w:rFonts w:ascii="Times New Roman" w:hAnsi="Times New Roman" w:cs="Times New Roman"/>
                <w:sz w:val="24"/>
                <w:szCs w:val="24"/>
                <w:lang w:val="et-EE"/>
              </w:rPr>
              <w:t xml:space="preserve">nesetunne, välimuse kirjeldus, ühised tegevused.  </w:t>
            </w:r>
          </w:p>
          <w:p w:rsidR="00BE4096" w:rsidRPr="000A3A1B" w:rsidRDefault="004F7445"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Õppimine ja töö</w:t>
            </w:r>
          </w:p>
          <w:p w:rsidR="00BE4096" w:rsidRPr="000A3A1B" w:rsidRDefault="004F7445"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E</w:t>
            </w:r>
            <w:r w:rsidR="00BE4096" w:rsidRPr="000A3A1B">
              <w:rPr>
                <w:rFonts w:ascii="Times New Roman" w:hAnsi="Times New Roman" w:cs="Times New Roman"/>
                <w:sz w:val="24"/>
                <w:szCs w:val="24"/>
                <w:lang w:val="et-EE"/>
              </w:rPr>
              <w:t>lukestev</w:t>
            </w:r>
            <w:r w:rsidRPr="000A3A1B">
              <w:rPr>
                <w:rFonts w:ascii="Times New Roman" w:hAnsi="Times New Roman" w:cs="Times New Roman"/>
                <w:sz w:val="24"/>
                <w:szCs w:val="24"/>
                <w:lang w:val="et-EE"/>
              </w:rPr>
              <w:t xml:space="preserve"> õpe ja karjääri planeerimine.</w:t>
            </w:r>
          </w:p>
          <w:p w:rsidR="00BE4096" w:rsidRPr="000A3A1B" w:rsidRDefault="004F7445"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Igapäevaelu</w:t>
            </w:r>
          </w:p>
          <w:p w:rsidR="00BE4096" w:rsidRPr="000A3A1B" w:rsidRDefault="004F7445"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L</w:t>
            </w:r>
            <w:r w:rsidR="00BE4096" w:rsidRPr="000A3A1B">
              <w:rPr>
                <w:rFonts w:ascii="Times New Roman" w:hAnsi="Times New Roman" w:cs="Times New Roman"/>
                <w:sz w:val="24"/>
                <w:szCs w:val="24"/>
                <w:lang w:val="et-EE"/>
              </w:rPr>
              <w:t xml:space="preserve">ihtsamad tegevused kodus ja koolis ning nendega seonduvad esemed, tervis ja ohutus. </w:t>
            </w:r>
          </w:p>
          <w:p w:rsidR="00BE4096" w:rsidRPr="000A3A1B" w:rsidRDefault="00BE4096" w:rsidP="000A3A1B">
            <w:pPr>
              <w:spacing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Va</w:t>
            </w:r>
            <w:r w:rsidR="004F7445" w:rsidRPr="000A3A1B">
              <w:rPr>
                <w:rFonts w:ascii="Times New Roman" w:hAnsi="Times New Roman" w:cs="Times New Roman"/>
                <w:b/>
                <w:sz w:val="24"/>
                <w:szCs w:val="24"/>
                <w:lang w:val="et-EE"/>
              </w:rPr>
              <w:t>ba aeg</w:t>
            </w:r>
          </w:p>
          <w:p w:rsidR="00BE4096" w:rsidRPr="000A3A1B" w:rsidRDefault="004F7445"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L</w:t>
            </w:r>
            <w:r w:rsidR="00BE4096" w:rsidRPr="000A3A1B">
              <w:rPr>
                <w:rFonts w:ascii="Times New Roman" w:hAnsi="Times New Roman" w:cs="Times New Roman"/>
                <w:sz w:val="24"/>
                <w:szCs w:val="24"/>
                <w:lang w:val="et-EE"/>
              </w:rPr>
              <w:t>emmiktegevused ja eelistused, väärtused ja kõlblus.</w:t>
            </w:r>
          </w:p>
          <w:p w:rsidR="00BE4096" w:rsidRPr="000A3A1B" w:rsidRDefault="004F7445"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Kuulamisoskus</w:t>
            </w:r>
          </w:p>
          <w:p w:rsidR="00BE4096" w:rsidRPr="000A3A1B" w:rsidRDefault="004F7445"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T</w:t>
            </w:r>
            <w:r w:rsidR="00BE4096" w:rsidRPr="000A3A1B">
              <w:rPr>
                <w:rFonts w:ascii="Times New Roman" w:hAnsi="Times New Roman" w:cs="Times New Roman"/>
                <w:sz w:val="24"/>
                <w:szCs w:val="24"/>
                <w:lang w:val="et-EE"/>
              </w:rPr>
              <w:t>ekstide kuulamin</w:t>
            </w:r>
            <w:r w:rsidRPr="000A3A1B">
              <w:rPr>
                <w:rFonts w:ascii="Times New Roman" w:hAnsi="Times New Roman" w:cs="Times New Roman"/>
                <w:sz w:val="24"/>
                <w:szCs w:val="24"/>
                <w:lang w:val="et-EE"/>
              </w:rPr>
              <w:t xml:space="preserve">e ja kuulamisülesande täitmine. </w:t>
            </w:r>
          </w:p>
          <w:p w:rsidR="00BE4096" w:rsidRPr="000A3A1B" w:rsidRDefault="004F7445"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Õ</w:t>
            </w:r>
            <w:r w:rsidR="00BE4096" w:rsidRPr="000A3A1B">
              <w:rPr>
                <w:rFonts w:ascii="Times New Roman" w:hAnsi="Times New Roman" w:cs="Times New Roman"/>
                <w:sz w:val="24"/>
                <w:szCs w:val="24"/>
                <w:lang w:val="et-EE"/>
              </w:rPr>
              <w:t>peta</w:t>
            </w:r>
            <w:r w:rsidRPr="000A3A1B">
              <w:rPr>
                <w:rFonts w:ascii="Times New Roman" w:hAnsi="Times New Roman" w:cs="Times New Roman"/>
                <w:sz w:val="24"/>
                <w:szCs w:val="24"/>
                <w:lang w:val="et-EE"/>
              </w:rPr>
              <w:t>ja antud korralduste kuulamine.</w:t>
            </w:r>
          </w:p>
          <w:p w:rsidR="00BE4096" w:rsidRPr="000A3A1B" w:rsidRDefault="004F7445"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K</w:t>
            </w:r>
            <w:r w:rsidR="00BE4096" w:rsidRPr="000A3A1B">
              <w:rPr>
                <w:rFonts w:ascii="Times New Roman" w:hAnsi="Times New Roman" w:cs="Times New Roman"/>
                <w:sz w:val="24"/>
                <w:szCs w:val="24"/>
                <w:lang w:val="et-EE"/>
              </w:rPr>
              <w:t>aasõpilase kuulamine</w:t>
            </w:r>
            <w:r w:rsidRPr="000A3A1B">
              <w:rPr>
                <w:rFonts w:ascii="Times New Roman" w:hAnsi="Times New Roman" w:cs="Times New Roman"/>
                <w:sz w:val="24"/>
                <w:szCs w:val="24"/>
                <w:lang w:val="et-EE"/>
              </w:rPr>
              <w:t>. L</w:t>
            </w:r>
            <w:r w:rsidR="00BE4096" w:rsidRPr="000A3A1B">
              <w:rPr>
                <w:rFonts w:ascii="Times New Roman" w:hAnsi="Times New Roman" w:cs="Times New Roman"/>
                <w:sz w:val="24"/>
                <w:szCs w:val="24"/>
                <w:lang w:val="et-EE"/>
              </w:rPr>
              <w:t>aulude kuulamine</w:t>
            </w:r>
            <w:r w:rsidRPr="000A3A1B">
              <w:rPr>
                <w:rFonts w:ascii="Times New Roman" w:hAnsi="Times New Roman" w:cs="Times New Roman"/>
                <w:sz w:val="24"/>
                <w:szCs w:val="24"/>
                <w:lang w:val="et-EE"/>
              </w:rPr>
              <w:t>. L</w:t>
            </w:r>
            <w:r w:rsidR="00BE4096" w:rsidRPr="000A3A1B">
              <w:rPr>
                <w:rFonts w:ascii="Times New Roman" w:hAnsi="Times New Roman" w:cs="Times New Roman"/>
                <w:sz w:val="24"/>
                <w:szCs w:val="24"/>
                <w:lang w:val="et-EE"/>
              </w:rPr>
              <w:t xml:space="preserve">ünkteksti täitmine. </w:t>
            </w:r>
          </w:p>
          <w:p w:rsidR="00BE4096" w:rsidRPr="000A3A1B" w:rsidRDefault="004F7445"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Kõnelemisoskus</w:t>
            </w:r>
          </w:p>
          <w:p w:rsidR="00BE4096" w:rsidRPr="000A3A1B" w:rsidRDefault="004F7445"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L</w:t>
            </w:r>
            <w:r w:rsidR="00BE4096" w:rsidRPr="000A3A1B">
              <w:rPr>
                <w:rFonts w:ascii="Times New Roman" w:hAnsi="Times New Roman" w:cs="Times New Roman"/>
                <w:sz w:val="24"/>
                <w:szCs w:val="24"/>
                <w:lang w:val="et-EE"/>
              </w:rPr>
              <w:t>ausete moodustamine dialoogiks</w:t>
            </w:r>
            <w:r w:rsidRPr="000A3A1B">
              <w:rPr>
                <w:rFonts w:ascii="Times New Roman" w:hAnsi="Times New Roman" w:cs="Times New Roman"/>
                <w:sz w:val="24"/>
                <w:szCs w:val="24"/>
                <w:lang w:val="et-EE"/>
              </w:rPr>
              <w:t>. J</w:t>
            </w:r>
            <w:r w:rsidR="00BE4096" w:rsidRPr="000A3A1B">
              <w:rPr>
                <w:rFonts w:ascii="Times New Roman" w:hAnsi="Times New Roman" w:cs="Times New Roman"/>
                <w:sz w:val="24"/>
                <w:szCs w:val="24"/>
                <w:lang w:val="et-EE"/>
              </w:rPr>
              <w:t>utukeste koostamine</w:t>
            </w:r>
            <w:r w:rsidRPr="000A3A1B">
              <w:rPr>
                <w:rFonts w:ascii="Times New Roman" w:hAnsi="Times New Roman" w:cs="Times New Roman"/>
                <w:sz w:val="24"/>
                <w:szCs w:val="24"/>
                <w:lang w:val="et-EE"/>
              </w:rPr>
              <w:t>. P</w:t>
            </w:r>
            <w:r w:rsidR="00BE4096" w:rsidRPr="000A3A1B">
              <w:rPr>
                <w:rFonts w:ascii="Times New Roman" w:hAnsi="Times New Roman" w:cs="Times New Roman"/>
                <w:sz w:val="24"/>
                <w:szCs w:val="24"/>
                <w:lang w:val="et-EE"/>
              </w:rPr>
              <w:t xml:space="preserve">ildi kirjeldamine. </w:t>
            </w:r>
          </w:p>
          <w:p w:rsidR="00BE4096" w:rsidRPr="000A3A1B" w:rsidRDefault="004F7445"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Lugemisoskus</w:t>
            </w:r>
          </w:p>
          <w:p w:rsidR="00BE4096" w:rsidRPr="000A3A1B" w:rsidRDefault="004F7445"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L</w:t>
            </w:r>
            <w:r w:rsidR="00BE4096" w:rsidRPr="000A3A1B">
              <w:rPr>
                <w:rFonts w:ascii="Times New Roman" w:hAnsi="Times New Roman" w:cs="Times New Roman"/>
                <w:sz w:val="24"/>
                <w:szCs w:val="24"/>
                <w:lang w:val="et-EE"/>
              </w:rPr>
              <w:t xml:space="preserve">oetud </w:t>
            </w:r>
            <w:r w:rsidRPr="000A3A1B">
              <w:rPr>
                <w:rFonts w:ascii="Times New Roman" w:hAnsi="Times New Roman" w:cs="Times New Roman"/>
                <w:sz w:val="24"/>
                <w:szCs w:val="24"/>
                <w:lang w:val="et-EE"/>
              </w:rPr>
              <w:t xml:space="preserve">tekstist nõutava info leidmine. </w:t>
            </w:r>
          </w:p>
          <w:p w:rsidR="00BE4096" w:rsidRPr="000A3A1B" w:rsidRDefault="004F7445"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K</w:t>
            </w:r>
            <w:r w:rsidR="00BE4096" w:rsidRPr="000A3A1B">
              <w:rPr>
                <w:rFonts w:ascii="Times New Roman" w:hAnsi="Times New Roman" w:cs="Times New Roman"/>
                <w:sz w:val="24"/>
                <w:szCs w:val="24"/>
                <w:lang w:val="et-EE"/>
              </w:rPr>
              <w:t>irjalikult antud ülesande lugemine ja</w:t>
            </w:r>
            <w:r w:rsidRPr="000A3A1B">
              <w:rPr>
                <w:rFonts w:ascii="Times New Roman" w:hAnsi="Times New Roman" w:cs="Times New Roman"/>
                <w:sz w:val="24"/>
                <w:szCs w:val="24"/>
                <w:lang w:val="et-EE"/>
              </w:rPr>
              <w:t xml:space="preserve"> sellele vastavalt tegutsemine. </w:t>
            </w:r>
          </w:p>
          <w:p w:rsidR="00BE4096" w:rsidRPr="000A3A1B" w:rsidRDefault="004F7445"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L</w:t>
            </w:r>
            <w:r w:rsidR="00BE4096" w:rsidRPr="000A3A1B">
              <w:rPr>
                <w:rFonts w:ascii="Times New Roman" w:hAnsi="Times New Roman" w:cs="Times New Roman"/>
                <w:sz w:val="24"/>
                <w:szCs w:val="24"/>
                <w:lang w:val="et-EE"/>
              </w:rPr>
              <w:t xml:space="preserve">uuletuse lugemine. </w:t>
            </w:r>
          </w:p>
          <w:p w:rsidR="00BE4096" w:rsidRPr="000A3A1B" w:rsidRDefault="004F7445"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Kirjutamisoskus</w:t>
            </w:r>
            <w:r w:rsidR="00BE4096" w:rsidRPr="000A3A1B">
              <w:rPr>
                <w:rFonts w:ascii="Times New Roman" w:hAnsi="Times New Roman" w:cs="Times New Roman"/>
                <w:sz w:val="24"/>
                <w:szCs w:val="24"/>
                <w:lang w:val="et-EE"/>
              </w:rPr>
              <w:t xml:space="preserve">  </w:t>
            </w:r>
          </w:p>
          <w:p w:rsidR="00BE4096" w:rsidRPr="000A3A1B" w:rsidRDefault="004F7445"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Lünktekstide täitmine. L</w:t>
            </w:r>
            <w:r w:rsidR="00BE4096" w:rsidRPr="000A3A1B">
              <w:rPr>
                <w:rFonts w:ascii="Times New Roman" w:hAnsi="Times New Roman" w:cs="Times New Roman"/>
                <w:sz w:val="24"/>
                <w:szCs w:val="24"/>
                <w:lang w:val="et-EE"/>
              </w:rPr>
              <w:t>ühikirjelduste ja lihtsa kirja koostamine.</w:t>
            </w:r>
          </w:p>
          <w:p w:rsidR="00BE4096" w:rsidRPr="000A3A1B" w:rsidRDefault="004F7445"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t>Keeleteadmised</w:t>
            </w:r>
          </w:p>
          <w:p w:rsidR="00BE4096" w:rsidRPr="000A3A1B" w:rsidRDefault="004F7445"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N</w:t>
            </w:r>
            <w:r w:rsidR="00BE4096" w:rsidRPr="000A3A1B">
              <w:rPr>
                <w:rFonts w:ascii="Times New Roman" w:hAnsi="Times New Roman" w:cs="Times New Roman"/>
                <w:sz w:val="24"/>
                <w:szCs w:val="24"/>
                <w:lang w:val="et-EE"/>
              </w:rPr>
              <w:t xml:space="preserve">imisõna – </w:t>
            </w:r>
            <w:r w:rsidRPr="000A3A1B">
              <w:rPr>
                <w:rFonts w:ascii="Times New Roman" w:hAnsi="Times New Roman" w:cs="Times New Roman"/>
                <w:sz w:val="24"/>
                <w:szCs w:val="24"/>
                <w:lang w:val="et-EE"/>
              </w:rPr>
              <w:t xml:space="preserve">käänamine ainsuses ja mitmuses. </w:t>
            </w:r>
          </w:p>
          <w:p w:rsidR="004F7445" w:rsidRPr="000A3A1B" w:rsidRDefault="004F7445"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O</w:t>
            </w:r>
            <w:r w:rsidR="00BE4096" w:rsidRPr="000A3A1B">
              <w:rPr>
                <w:rFonts w:ascii="Times New Roman" w:hAnsi="Times New Roman" w:cs="Times New Roman"/>
                <w:sz w:val="24"/>
                <w:szCs w:val="24"/>
                <w:lang w:val="et-EE"/>
              </w:rPr>
              <w:t>madussõna – ühildumine nimisõna</w:t>
            </w:r>
            <w:r w:rsidRPr="000A3A1B">
              <w:rPr>
                <w:rFonts w:ascii="Times New Roman" w:hAnsi="Times New Roman" w:cs="Times New Roman"/>
                <w:sz w:val="24"/>
                <w:szCs w:val="24"/>
                <w:lang w:val="et-EE"/>
              </w:rPr>
              <w:t xml:space="preserve">ga, käänamine, võrdlusastmed.  </w:t>
            </w:r>
          </w:p>
          <w:p w:rsidR="00BE4096" w:rsidRPr="000A3A1B" w:rsidRDefault="004F7445" w:rsidP="000A3A1B">
            <w:pPr>
              <w:spacing w:line="276" w:lineRule="auto"/>
              <w:rPr>
                <w:rFonts w:ascii="Times New Roman" w:hAnsi="Times New Roman" w:cs="Times New Roman"/>
                <w:sz w:val="24"/>
                <w:szCs w:val="24"/>
                <w:lang w:val="et-EE"/>
              </w:rPr>
            </w:pPr>
            <w:r w:rsidRPr="000A3A1B">
              <w:rPr>
                <w:rFonts w:ascii="Times New Roman" w:hAnsi="Times New Roman" w:cs="Times New Roman"/>
                <w:b/>
                <w:sz w:val="24"/>
                <w:szCs w:val="24"/>
                <w:lang w:val="et-EE"/>
              </w:rPr>
              <w:lastRenderedPageBreak/>
              <w:t>Arvsõna ja mõõtühikud</w:t>
            </w:r>
          </w:p>
          <w:p w:rsidR="00BE4096" w:rsidRPr="000A3A1B" w:rsidRDefault="004F7445" w:rsidP="000A3A1B">
            <w:pPr>
              <w:spacing w:line="276" w:lineRule="auto"/>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Põhiarvud, järgarvud. </w:t>
            </w:r>
          </w:p>
        </w:tc>
        <w:tc>
          <w:tcPr>
            <w:tcW w:w="6475" w:type="dxa"/>
          </w:tcPr>
          <w:p w:rsidR="004F7445" w:rsidRPr="000A3A1B" w:rsidRDefault="004F7445" w:rsidP="000A3A1B">
            <w:pPr>
              <w:pStyle w:val="Loendilik"/>
              <w:spacing w:line="276" w:lineRule="auto"/>
              <w:ind w:left="342"/>
              <w:rPr>
                <w:rFonts w:ascii="Times New Roman" w:hAnsi="Times New Roman" w:cs="Times New Roman"/>
                <w:sz w:val="24"/>
                <w:szCs w:val="24"/>
                <w:lang w:val="et-EE"/>
              </w:rPr>
            </w:pPr>
          </w:p>
          <w:p w:rsidR="00BE4096" w:rsidRPr="000A3A1B" w:rsidRDefault="004F7445" w:rsidP="00FA755C">
            <w:pPr>
              <w:pStyle w:val="Loendilik"/>
              <w:numPr>
                <w:ilvl w:val="0"/>
                <w:numId w:val="17"/>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o</w:t>
            </w:r>
            <w:r w:rsidR="00BE4096" w:rsidRPr="000A3A1B">
              <w:rPr>
                <w:rFonts w:ascii="Times New Roman" w:hAnsi="Times New Roman" w:cs="Times New Roman"/>
                <w:sz w:val="24"/>
                <w:szCs w:val="24"/>
                <w:lang w:val="et-EE"/>
              </w:rPr>
              <w:t xml:space="preserve">n omandanud keeleoskuse tasemel, mis võimaldab  </w:t>
            </w:r>
            <w:proofErr w:type="spellStart"/>
            <w:r w:rsidR="00BE4096" w:rsidRPr="000A3A1B">
              <w:rPr>
                <w:rFonts w:ascii="Times New Roman" w:hAnsi="Times New Roman" w:cs="Times New Roman"/>
                <w:sz w:val="24"/>
                <w:szCs w:val="24"/>
                <w:lang w:val="et-EE"/>
              </w:rPr>
              <w:t>teiskeelses</w:t>
            </w:r>
            <w:proofErr w:type="spellEnd"/>
            <w:r w:rsidR="00BE4096" w:rsidRPr="000A3A1B">
              <w:rPr>
                <w:rFonts w:ascii="Times New Roman" w:hAnsi="Times New Roman" w:cs="Times New Roman"/>
                <w:sz w:val="24"/>
                <w:szCs w:val="24"/>
                <w:lang w:val="et-EE"/>
              </w:rPr>
              <w:t xml:space="preserve"> keskkonnas iseseisvalt toimida; </w:t>
            </w:r>
          </w:p>
          <w:p w:rsidR="00BE4096" w:rsidRPr="000A3A1B" w:rsidRDefault="00BE4096" w:rsidP="00FA755C">
            <w:pPr>
              <w:pStyle w:val="Loendilik"/>
              <w:numPr>
                <w:ilvl w:val="0"/>
                <w:numId w:val="17"/>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tunneb erinevaid keeli kõnelevaid rahvaid ja nende kultuure; </w:t>
            </w:r>
          </w:p>
          <w:p w:rsidR="00BE4096" w:rsidRPr="000A3A1B" w:rsidRDefault="00BE4096" w:rsidP="00FA755C">
            <w:pPr>
              <w:pStyle w:val="Loendilik"/>
              <w:numPr>
                <w:ilvl w:val="0"/>
                <w:numId w:val="17"/>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lastRenderedPageBreak/>
              <w:t xml:space="preserve">mõistab oma ning teiste kultuuride sarnasusi ja erinevusi ning väärtustab neid; </w:t>
            </w:r>
          </w:p>
          <w:p w:rsidR="00BE4096" w:rsidRPr="000A3A1B" w:rsidRDefault="00BE4096" w:rsidP="00FA755C">
            <w:pPr>
              <w:pStyle w:val="Loendilik"/>
              <w:numPr>
                <w:ilvl w:val="0"/>
                <w:numId w:val="17"/>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omandab edasiseks õppimiseks vajalikud oskused; </w:t>
            </w:r>
          </w:p>
          <w:p w:rsidR="00BE4096" w:rsidRPr="000A3A1B" w:rsidRDefault="004F7445" w:rsidP="000A3A1B">
            <w:pPr>
              <w:spacing w:line="276" w:lineRule="auto"/>
              <w:ind w:left="-18"/>
              <w:rPr>
                <w:rFonts w:ascii="Times New Roman" w:hAnsi="Times New Roman" w:cs="Times New Roman"/>
                <w:sz w:val="24"/>
                <w:szCs w:val="24"/>
                <w:lang w:val="et-EE"/>
              </w:rPr>
            </w:pPr>
            <w:r w:rsidRPr="000A3A1B">
              <w:rPr>
                <w:rFonts w:ascii="Times New Roman" w:hAnsi="Times New Roman" w:cs="Times New Roman"/>
                <w:sz w:val="24"/>
                <w:szCs w:val="24"/>
                <w:lang w:val="et-EE"/>
              </w:rPr>
              <w:t>o</w:t>
            </w:r>
            <w:r w:rsidR="00BE4096" w:rsidRPr="000A3A1B">
              <w:rPr>
                <w:rFonts w:ascii="Times New Roman" w:hAnsi="Times New Roman" w:cs="Times New Roman"/>
                <w:sz w:val="24"/>
                <w:szCs w:val="24"/>
                <w:lang w:val="et-EE"/>
              </w:rPr>
              <w:t xml:space="preserve">skab: </w:t>
            </w:r>
          </w:p>
          <w:p w:rsidR="00BE4096" w:rsidRPr="000A3A1B" w:rsidRDefault="00BE4096" w:rsidP="00FA755C">
            <w:pPr>
              <w:pStyle w:val="Loendilik"/>
              <w:numPr>
                <w:ilvl w:val="0"/>
                <w:numId w:val="17"/>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mõista videomaterjali;</w:t>
            </w:r>
          </w:p>
          <w:p w:rsidR="00BE4096" w:rsidRPr="000A3A1B" w:rsidRDefault="00BE4096" w:rsidP="00FA755C">
            <w:pPr>
              <w:pStyle w:val="Loendilik"/>
              <w:numPr>
                <w:ilvl w:val="0"/>
                <w:numId w:val="17"/>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tervitada ja pöörduda; </w:t>
            </w:r>
          </w:p>
          <w:p w:rsidR="00BE4096" w:rsidRPr="000A3A1B" w:rsidRDefault="00BE4096" w:rsidP="00FA755C">
            <w:pPr>
              <w:pStyle w:val="Loendilik"/>
              <w:numPr>
                <w:ilvl w:val="0"/>
                <w:numId w:val="17"/>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paluda selgitust;</w:t>
            </w:r>
          </w:p>
          <w:p w:rsidR="00BE4096" w:rsidRPr="000A3A1B" w:rsidRDefault="00BE4096" w:rsidP="00FA755C">
            <w:pPr>
              <w:pStyle w:val="Loendilik"/>
              <w:numPr>
                <w:ilvl w:val="0"/>
                <w:numId w:val="17"/>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alustada teemat, anda edasi teiste poolt öeldut, anda juhiseid;</w:t>
            </w:r>
          </w:p>
          <w:p w:rsidR="00BE4096" w:rsidRPr="000A3A1B" w:rsidRDefault="00BE4096" w:rsidP="00FA755C">
            <w:pPr>
              <w:pStyle w:val="Loendilik"/>
              <w:numPr>
                <w:ilvl w:val="0"/>
                <w:numId w:val="17"/>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teha sisseoste;</w:t>
            </w:r>
          </w:p>
          <w:p w:rsidR="00BE4096" w:rsidRPr="000A3A1B" w:rsidRDefault="00BE4096" w:rsidP="00FA755C">
            <w:pPr>
              <w:pStyle w:val="Loendilik"/>
              <w:numPr>
                <w:ilvl w:val="0"/>
                <w:numId w:val="17"/>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teha komplimente, kutset esitada, </w:t>
            </w:r>
            <w:r w:rsidR="005465AE" w:rsidRPr="000A3A1B">
              <w:rPr>
                <w:rFonts w:ascii="Times New Roman" w:hAnsi="Times New Roman" w:cs="Times New Roman"/>
                <w:sz w:val="24"/>
                <w:szCs w:val="24"/>
                <w:lang w:val="et-EE"/>
              </w:rPr>
              <w:t xml:space="preserve">tänu ja kaastunnet väljendada, </w:t>
            </w:r>
            <w:r w:rsidRPr="000A3A1B">
              <w:rPr>
                <w:rFonts w:ascii="Times New Roman" w:hAnsi="Times New Roman" w:cs="Times New Roman"/>
                <w:sz w:val="24"/>
                <w:szCs w:val="24"/>
                <w:lang w:val="et-EE"/>
              </w:rPr>
              <w:t xml:space="preserve">ettepanekut teha ja sellest keelduda; </w:t>
            </w:r>
          </w:p>
          <w:p w:rsidR="00BE4096" w:rsidRPr="000A3A1B" w:rsidRDefault="00BE4096" w:rsidP="00FA755C">
            <w:pPr>
              <w:pStyle w:val="Loendilik"/>
              <w:numPr>
                <w:ilvl w:val="0"/>
                <w:numId w:val="17"/>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teha kokkuvõtteid loetud teksti põhjal;</w:t>
            </w:r>
          </w:p>
          <w:p w:rsidR="00BE4096" w:rsidRPr="000A3A1B" w:rsidRDefault="00BE4096" w:rsidP="00FA755C">
            <w:pPr>
              <w:pStyle w:val="Loendilik"/>
              <w:numPr>
                <w:ilvl w:val="0"/>
                <w:numId w:val="17"/>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kasutada lauses omadussõnu koos nimisõnadega; </w:t>
            </w:r>
          </w:p>
          <w:p w:rsidR="00BE4096" w:rsidRPr="000A3A1B" w:rsidRDefault="00BE4096" w:rsidP="00FA755C">
            <w:pPr>
              <w:pStyle w:val="Loendilik"/>
              <w:numPr>
                <w:ilvl w:val="0"/>
                <w:numId w:val="17"/>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mõista videomaterjali;</w:t>
            </w:r>
          </w:p>
          <w:p w:rsidR="00BE4096" w:rsidRPr="000A3A1B" w:rsidRDefault="00BE4096" w:rsidP="00FA755C">
            <w:pPr>
              <w:pStyle w:val="Loendilik"/>
              <w:numPr>
                <w:ilvl w:val="0"/>
                <w:numId w:val="17"/>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suhelda teemadel perekond ja kodu, inimene ja ühiskond, haridus ja töö, igapäevane elu, kultuur, meedia, reisimine;</w:t>
            </w:r>
          </w:p>
          <w:p w:rsidR="00BE4096" w:rsidRPr="000A3A1B" w:rsidRDefault="00BE4096" w:rsidP="00FA755C">
            <w:pPr>
              <w:pStyle w:val="Loendilik"/>
              <w:numPr>
                <w:ilvl w:val="0"/>
                <w:numId w:val="17"/>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 xml:space="preserve">võrrelda oma ja võõra kultuuri sarnasusi ning erinevusi; </w:t>
            </w:r>
          </w:p>
          <w:p w:rsidR="00BE4096" w:rsidRPr="000A3A1B" w:rsidRDefault="00BE4096" w:rsidP="00FA755C">
            <w:pPr>
              <w:pStyle w:val="Loendilik"/>
              <w:numPr>
                <w:ilvl w:val="0"/>
                <w:numId w:val="17"/>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mõista ja väärtustada teiste kultuuride ja keelte eripära;</w:t>
            </w:r>
          </w:p>
          <w:p w:rsidR="00BE4096" w:rsidRPr="000A3A1B" w:rsidRDefault="00BE4096" w:rsidP="00FA755C">
            <w:pPr>
              <w:pStyle w:val="Loendilik"/>
              <w:numPr>
                <w:ilvl w:val="0"/>
                <w:numId w:val="17"/>
              </w:numPr>
              <w:spacing w:line="276" w:lineRule="auto"/>
              <w:ind w:left="342"/>
              <w:rPr>
                <w:rFonts w:ascii="Times New Roman" w:hAnsi="Times New Roman" w:cs="Times New Roman"/>
                <w:sz w:val="24"/>
                <w:szCs w:val="24"/>
                <w:lang w:val="et-EE"/>
              </w:rPr>
            </w:pPr>
            <w:r w:rsidRPr="000A3A1B">
              <w:rPr>
                <w:rFonts w:ascii="Times New Roman" w:hAnsi="Times New Roman" w:cs="Times New Roman"/>
                <w:sz w:val="24"/>
                <w:szCs w:val="24"/>
                <w:lang w:val="et-EE"/>
              </w:rPr>
              <w:t>olla salliv ning vältida eelarvamuslikku suhtumist võõrapärasesse.</w:t>
            </w:r>
          </w:p>
        </w:tc>
      </w:tr>
    </w:tbl>
    <w:p w:rsidR="0074555D" w:rsidRPr="000A3A1B" w:rsidRDefault="0074555D" w:rsidP="000A3A1B">
      <w:pPr>
        <w:spacing w:after="0" w:line="276" w:lineRule="auto"/>
        <w:rPr>
          <w:rFonts w:ascii="Times New Roman" w:hAnsi="Times New Roman" w:cs="Times New Roman"/>
          <w:sz w:val="24"/>
          <w:szCs w:val="24"/>
          <w:lang w:val="et-EE"/>
        </w:rPr>
      </w:pPr>
    </w:p>
    <w:p w:rsidR="00BE4096" w:rsidRPr="000A3A1B" w:rsidRDefault="00BE4096" w:rsidP="000A3A1B">
      <w:pPr>
        <w:spacing w:after="0" w:line="276" w:lineRule="auto"/>
        <w:rPr>
          <w:rFonts w:ascii="Times New Roman" w:hAnsi="Times New Roman" w:cs="Times New Roman"/>
          <w:b/>
          <w:sz w:val="24"/>
          <w:szCs w:val="24"/>
          <w:lang w:val="et-EE"/>
        </w:rPr>
      </w:pPr>
      <w:r w:rsidRPr="000A3A1B">
        <w:rPr>
          <w:rFonts w:ascii="Times New Roman" w:hAnsi="Times New Roman" w:cs="Times New Roman"/>
          <w:b/>
          <w:sz w:val="24"/>
          <w:szCs w:val="24"/>
          <w:lang w:val="et-EE"/>
        </w:rPr>
        <w:t>Hindamine</w:t>
      </w:r>
    </w:p>
    <w:p w:rsidR="003C196E" w:rsidRPr="000A3A1B" w:rsidRDefault="00BE4096" w:rsidP="000A3A1B">
      <w:pPr>
        <w:spacing w:after="0" w:line="276" w:lineRule="auto"/>
        <w:rPr>
          <w:rFonts w:ascii="Times New Roman" w:eastAsia="Times New Roman" w:hAnsi="Times New Roman" w:cs="Times New Roman"/>
          <w:color w:val="000000" w:themeColor="text1"/>
          <w:sz w:val="24"/>
          <w:szCs w:val="24"/>
          <w:lang w:val="et-EE"/>
        </w:rPr>
      </w:pPr>
      <w:r w:rsidRPr="000A3A1B">
        <w:rPr>
          <w:rFonts w:ascii="Times New Roman" w:eastAsia="Times New Roman" w:hAnsi="Times New Roman" w:cs="Times New Roman"/>
          <w:color w:val="000000"/>
          <w:sz w:val="24"/>
          <w:szCs w:val="24"/>
          <w:lang w:val="et-EE"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3C196E" w:rsidRPr="000A3A1B">
        <w:rPr>
          <w:rFonts w:ascii="Times New Roman" w:eastAsia="Times New Roman" w:hAnsi="Times New Roman" w:cs="Times New Roman"/>
          <w:color w:val="000000" w:themeColor="text1"/>
          <w:sz w:val="24"/>
          <w:szCs w:val="24"/>
          <w:lang w:val="et-EE"/>
        </w:rPr>
        <w:t>Õpitulemusi hinnatakse mitteeristavalt vastavalt kooli hindamisjuhendile.</w:t>
      </w:r>
    </w:p>
    <w:p w:rsidR="00BE4096" w:rsidRPr="000A3A1B" w:rsidRDefault="00BE4096" w:rsidP="000A3A1B">
      <w:pPr>
        <w:spacing w:after="0" w:line="276" w:lineRule="auto"/>
        <w:textAlignment w:val="baseline"/>
        <w:rPr>
          <w:rFonts w:ascii="Times New Roman" w:eastAsia="Times New Roman" w:hAnsi="Times New Roman" w:cs="Times New Roman"/>
          <w:color w:val="000000"/>
          <w:sz w:val="24"/>
          <w:szCs w:val="24"/>
          <w:lang w:val="et-EE" w:eastAsia="et-EE"/>
        </w:rPr>
      </w:pPr>
    </w:p>
    <w:p w:rsidR="00BE4096" w:rsidRPr="000A3A1B" w:rsidRDefault="00BE4096" w:rsidP="000A3A1B">
      <w:pPr>
        <w:spacing w:after="0" w:line="276" w:lineRule="auto"/>
        <w:rPr>
          <w:rFonts w:ascii="Times New Roman" w:hAnsi="Times New Roman" w:cs="Times New Roman"/>
          <w:sz w:val="24"/>
          <w:szCs w:val="24"/>
          <w:lang w:val="et-EE"/>
        </w:rPr>
      </w:pPr>
    </w:p>
    <w:sectPr w:rsidR="00BE4096" w:rsidRPr="000A3A1B" w:rsidSect="002B11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47255"/>
    <w:multiLevelType w:val="hybridMultilevel"/>
    <w:tmpl w:val="D700B3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5795A"/>
    <w:multiLevelType w:val="hybridMultilevel"/>
    <w:tmpl w:val="6A48E23E"/>
    <w:lvl w:ilvl="0" w:tplc="04090011">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18547DAB"/>
    <w:multiLevelType w:val="hybridMultilevel"/>
    <w:tmpl w:val="B2F270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41006"/>
    <w:multiLevelType w:val="hybridMultilevel"/>
    <w:tmpl w:val="BC267F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959FC"/>
    <w:multiLevelType w:val="hybridMultilevel"/>
    <w:tmpl w:val="C7720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14F7B"/>
    <w:multiLevelType w:val="hybridMultilevel"/>
    <w:tmpl w:val="DDF46B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D1960"/>
    <w:multiLevelType w:val="hybridMultilevel"/>
    <w:tmpl w:val="7F508F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26E3B"/>
    <w:multiLevelType w:val="hybridMultilevel"/>
    <w:tmpl w:val="53CC5278"/>
    <w:lvl w:ilvl="0" w:tplc="04090011">
      <w:start w:val="1"/>
      <w:numFmt w:val="decimal"/>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8" w15:restartNumberingAfterBreak="0">
    <w:nsid w:val="418F4737"/>
    <w:multiLevelType w:val="hybridMultilevel"/>
    <w:tmpl w:val="AFF6F4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17ECF"/>
    <w:multiLevelType w:val="hybridMultilevel"/>
    <w:tmpl w:val="58A04E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770A4"/>
    <w:multiLevelType w:val="hybridMultilevel"/>
    <w:tmpl w:val="4798F090"/>
    <w:lvl w:ilvl="0" w:tplc="55807C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83222"/>
    <w:multiLevelType w:val="hybridMultilevel"/>
    <w:tmpl w:val="3EEC760A"/>
    <w:lvl w:ilvl="0" w:tplc="04090011">
      <w:start w:val="1"/>
      <w:numFmt w:val="decimal"/>
      <w:lvlText w:val="%1)"/>
      <w:lvlJc w:val="left"/>
      <w:pPr>
        <w:ind w:left="720" w:hanging="360"/>
      </w:pPr>
    </w:lvl>
    <w:lvl w:ilvl="1" w:tplc="C8CCE12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CD402A"/>
    <w:multiLevelType w:val="hybridMultilevel"/>
    <w:tmpl w:val="A56A4E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FB7696"/>
    <w:multiLevelType w:val="hybridMultilevel"/>
    <w:tmpl w:val="4CDC1C2A"/>
    <w:lvl w:ilvl="0" w:tplc="E4ECC796">
      <w:start w:val="1"/>
      <w:numFmt w:val="decimal"/>
      <w:lvlText w:val="%1)"/>
      <w:lvlJc w:val="left"/>
      <w:pPr>
        <w:ind w:left="720" w:hanging="360"/>
      </w:pPr>
    </w:lvl>
    <w:lvl w:ilvl="1" w:tplc="395C0EAC">
      <w:start w:val="1"/>
      <w:numFmt w:val="lowerLetter"/>
      <w:lvlText w:val="%2."/>
      <w:lvlJc w:val="left"/>
      <w:pPr>
        <w:ind w:left="1440" w:hanging="360"/>
      </w:pPr>
    </w:lvl>
    <w:lvl w:ilvl="2" w:tplc="1B7A9C46">
      <w:start w:val="1"/>
      <w:numFmt w:val="lowerRoman"/>
      <w:lvlText w:val="%3."/>
      <w:lvlJc w:val="right"/>
      <w:pPr>
        <w:ind w:left="2160" w:hanging="180"/>
      </w:pPr>
    </w:lvl>
    <w:lvl w:ilvl="3" w:tplc="91E2F1DE">
      <w:start w:val="1"/>
      <w:numFmt w:val="decimal"/>
      <w:lvlText w:val="%4."/>
      <w:lvlJc w:val="left"/>
      <w:pPr>
        <w:ind w:left="2880" w:hanging="360"/>
      </w:pPr>
    </w:lvl>
    <w:lvl w:ilvl="4" w:tplc="65FA8F46">
      <w:start w:val="1"/>
      <w:numFmt w:val="lowerLetter"/>
      <w:lvlText w:val="%5."/>
      <w:lvlJc w:val="left"/>
      <w:pPr>
        <w:ind w:left="3600" w:hanging="360"/>
      </w:pPr>
    </w:lvl>
    <w:lvl w:ilvl="5" w:tplc="E1DC4474">
      <w:start w:val="1"/>
      <w:numFmt w:val="lowerRoman"/>
      <w:lvlText w:val="%6."/>
      <w:lvlJc w:val="right"/>
      <w:pPr>
        <w:ind w:left="4320" w:hanging="180"/>
      </w:pPr>
    </w:lvl>
    <w:lvl w:ilvl="6" w:tplc="9A4E2FCA">
      <w:start w:val="1"/>
      <w:numFmt w:val="decimal"/>
      <w:lvlText w:val="%7."/>
      <w:lvlJc w:val="left"/>
      <w:pPr>
        <w:ind w:left="5040" w:hanging="360"/>
      </w:pPr>
    </w:lvl>
    <w:lvl w:ilvl="7" w:tplc="C8388288">
      <w:start w:val="1"/>
      <w:numFmt w:val="lowerLetter"/>
      <w:lvlText w:val="%8."/>
      <w:lvlJc w:val="left"/>
      <w:pPr>
        <w:ind w:left="5760" w:hanging="360"/>
      </w:pPr>
    </w:lvl>
    <w:lvl w:ilvl="8" w:tplc="23446F0C">
      <w:start w:val="1"/>
      <w:numFmt w:val="lowerRoman"/>
      <w:lvlText w:val="%9."/>
      <w:lvlJc w:val="right"/>
      <w:pPr>
        <w:ind w:left="6480" w:hanging="180"/>
      </w:pPr>
    </w:lvl>
  </w:abstractNum>
  <w:abstractNum w:abstractNumId="14" w15:restartNumberingAfterBreak="0">
    <w:nsid w:val="6D1C0DF7"/>
    <w:multiLevelType w:val="hybridMultilevel"/>
    <w:tmpl w:val="F984FD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0501EC"/>
    <w:multiLevelType w:val="hybridMultilevel"/>
    <w:tmpl w:val="D9AC59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584593"/>
    <w:multiLevelType w:val="hybridMultilevel"/>
    <w:tmpl w:val="C7FA69E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3553DC"/>
    <w:multiLevelType w:val="hybridMultilevel"/>
    <w:tmpl w:val="DF684F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3D3BBF"/>
    <w:multiLevelType w:val="hybridMultilevel"/>
    <w:tmpl w:val="AB1AAE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10"/>
  </w:num>
  <w:num w:numId="5">
    <w:abstractNumId w:val="17"/>
  </w:num>
  <w:num w:numId="6">
    <w:abstractNumId w:val="11"/>
  </w:num>
  <w:num w:numId="7">
    <w:abstractNumId w:val="7"/>
  </w:num>
  <w:num w:numId="8">
    <w:abstractNumId w:val="15"/>
  </w:num>
  <w:num w:numId="9">
    <w:abstractNumId w:val="5"/>
  </w:num>
  <w:num w:numId="10">
    <w:abstractNumId w:val="3"/>
  </w:num>
  <w:num w:numId="11">
    <w:abstractNumId w:val="8"/>
  </w:num>
  <w:num w:numId="12">
    <w:abstractNumId w:val="1"/>
  </w:num>
  <w:num w:numId="13">
    <w:abstractNumId w:val="2"/>
  </w:num>
  <w:num w:numId="14">
    <w:abstractNumId w:val="18"/>
  </w:num>
  <w:num w:numId="15">
    <w:abstractNumId w:val="9"/>
  </w:num>
  <w:num w:numId="16">
    <w:abstractNumId w:val="14"/>
  </w:num>
  <w:num w:numId="17">
    <w:abstractNumId w:val="0"/>
  </w:num>
  <w:num w:numId="18">
    <w:abstractNumId w:val="12"/>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38"/>
    <w:rsid w:val="000A3A1B"/>
    <w:rsid w:val="00115550"/>
    <w:rsid w:val="00164D85"/>
    <w:rsid w:val="001753E0"/>
    <w:rsid w:val="001D3EAE"/>
    <w:rsid w:val="00201530"/>
    <w:rsid w:val="00206226"/>
    <w:rsid w:val="00211176"/>
    <w:rsid w:val="00247B2B"/>
    <w:rsid w:val="00295F7A"/>
    <w:rsid w:val="002B111A"/>
    <w:rsid w:val="0031160B"/>
    <w:rsid w:val="003C196E"/>
    <w:rsid w:val="003F2145"/>
    <w:rsid w:val="00422C54"/>
    <w:rsid w:val="004F7445"/>
    <w:rsid w:val="005465AE"/>
    <w:rsid w:val="00590D2F"/>
    <w:rsid w:val="005A1656"/>
    <w:rsid w:val="00686938"/>
    <w:rsid w:val="006B791E"/>
    <w:rsid w:val="006C207D"/>
    <w:rsid w:val="006E3CC7"/>
    <w:rsid w:val="0074555D"/>
    <w:rsid w:val="007461CA"/>
    <w:rsid w:val="00766974"/>
    <w:rsid w:val="00810EE0"/>
    <w:rsid w:val="0090562C"/>
    <w:rsid w:val="00945106"/>
    <w:rsid w:val="009E1887"/>
    <w:rsid w:val="00A139C1"/>
    <w:rsid w:val="00A572B3"/>
    <w:rsid w:val="00A76EA1"/>
    <w:rsid w:val="00A93D37"/>
    <w:rsid w:val="00AD072D"/>
    <w:rsid w:val="00BD18DC"/>
    <w:rsid w:val="00BE4096"/>
    <w:rsid w:val="00C02DA3"/>
    <w:rsid w:val="00DB7E92"/>
    <w:rsid w:val="00F755CB"/>
    <w:rsid w:val="00F869B7"/>
    <w:rsid w:val="00FA6184"/>
    <w:rsid w:val="00FA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17048-5CE1-4F30-BE52-FBB0DE15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1D3E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164D85"/>
    <w:pPr>
      <w:ind w:left="720"/>
      <w:contextualSpacing/>
    </w:pPr>
  </w:style>
  <w:style w:type="table" w:styleId="Kontuurtabel">
    <w:name w:val="Table Grid"/>
    <w:basedOn w:val="Normaaltabel"/>
    <w:uiPriority w:val="39"/>
    <w:rsid w:val="006C2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1Mrk">
    <w:name w:val="Pealkiri 1 Märk"/>
    <w:basedOn w:val="Liguvaikefont"/>
    <w:link w:val="Pealkiri1"/>
    <w:uiPriority w:val="9"/>
    <w:rsid w:val="001D3EA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33</Pages>
  <Words>9051</Words>
  <Characters>51596</Characters>
  <Application>Microsoft Office Word</Application>
  <DocSecurity>0</DocSecurity>
  <Lines>429</Lines>
  <Paragraphs>121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 Oliver Tammsaar</dc:creator>
  <cp:keywords/>
  <dc:description/>
  <cp:lastModifiedBy>Sten Oliver Tammsaar</cp:lastModifiedBy>
  <cp:revision>14</cp:revision>
  <dcterms:created xsi:type="dcterms:W3CDTF">2021-05-01T15:09:00Z</dcterms:created>
  <dcterms:modified xsi:type="dcterms:W3CDTF">2021-05-15T11:48:00Z</dcterms:modified>
</cp:coreProperties>
</file>